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5B3F" w14:textId="77777777" w:rsidR="00015BC0" w:rsidRDefault="00015BC0">
      <w:pPr>
        <w:spacing w:after="0" w:line="240" w:lineRule="auto"/>
        <w:jc w:val="right"/>
      </w:pPr>
    </w:p>
    <w:p w14:paraId="00000001" w14:textId="1D3505E0" w:rsidR="00EC7E9F" w:rsidRPr="0029532C" w:rsidRDefault="007A54FF">
      <w:pPr>
        <w:spacing w:after="0" w:line="240" w:lineRule="auto"/>
        <w:jc w:val="right"/>
        <w:rPr>
          <w:i/>
          <w:color w:val="767171" w:themeColor="background2" w:themeShade="80"/>
        </w:rPr>
      </w:pPr>
      <w:r>
        <w:t xml:space="preserve">Ciudad de México </w:t>
      </w:r>
      <w:r w:rsidR="0029532C">
        <w:t xml:space="preserve">a </w:t>
      </w:r>
      <w:r w:rsidRPr="0029532C">
        <w:rPr>
          <w:i/>
          <w:color w:val="767171" w:themeColor="background2" w:themeShade="80"/>
        </w:rPr>
        <w:t>18 de abril 2023</w:t>
      </w:r>
    </w:p>
    <w:p w14:paraId="00000002" w14:textId="21BD988A" w:rsidR="00EC7E9F" w:rsidRPr="0029532C" w:rsidRDefault="0029532C">
      <w:pPr>
        <w:spacing w:after="0" w:line="240" w:lineRule="auto"/>
        <w:jc w:val="right"/>
        <w:rPr>
          <w:rFonts w:ascii="Arial" w:eastAsia="Arial" w:hAnsi="Arial" w:cs="Arial"/>
          <w:i/>
          <w:color w:val="767171" w:themeColor="background2" w:themeShade="80"/>
        </w:rPr>
      </w:pPr>
      <w:r w:rsidRPr="0029532C">
        <w:rPr>
          <w:b/>
          <w:i/>
          <w:color w:val="767171" w:themeColor="background2" w:themeShade="80"/>
        </w:rPr>
        <w:t>(Número de Oficio)</w:t>
      </w:r>
    </w:p>
    <w:p w14:paraId="00000003" w14:textId="77777777" w:rsidR="00EC7E9F" w:rsidRDefault="00EC7E9F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04" w14:textId="77777777" w:rsidR="00EC7E9F" w:rsidRDefault="00EC7E9F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05" w14:textId="77777777" w:rsidR="00EC7E9F" w:rsidRDefault="007A54FF">
      <w:pPr>
        <w:spacing w:after="0" w:line="240" w:lineRule="auto"/>
        <w:jc w:val="right"/>
        <w:rPr>
          <w:b/>
        </w:rPr>
      </w:pPr>
      <w:r>
        <w:rPr>
          <w:b/>
        </w:rPr>
        <w:t>Asunto: Voluntarios INCMNSZ</w:t>
      </w:r>
    </w:p>
    <w:p w14:paraId="00000006" w14:textId="77777777" w:rsidR="00EC7E9F" w:rsidRDefault="00EC7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7" w14:textId="77777777" w:rsidR="00EC7E9F" w:rsidRDefault="007A5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L. C. RICARDO GARCÍA LACHEÑO</w:t>
      </w:r>
    </w:p>
    <w:p w14:paraId="00000008" w14:textId="31A431D1" w:rsidR="00EC7E9F" w:rsidRDefault="007A5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SUBDIRECTOR DE RECURSOS HUMANOS</w:t>
      </w:r>
    </w:p>
    <w:p w14:paraId="00000009" w14:textId="5F5B4C62" w:rsidR="00EC7E9F" w:rsidRDefault="007A5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PRESENTE </w:t>
      </w:r>
    </w:p>
    <w:p w14:paraId="4C8E26DD" w14:textId="0475CF45" w:rsidR="0029532C" w:rsidRDefault="00295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90132A9" w14:textId="77777777" w:rsidR="0029532C" w:rsidRPr="0029532C" w:rsidRDefault="0029532C" w:rsidP="0029532C">
      <w:pPr>
        <w:pStyle w:val="Sinespaciado"/>
        <w:jc w:val="right"/>
        <w:rPr>
          <w:b/>
          <w:szCs w:val="24"/>
        </w:rPr>
      </w:pPr>
      <w:bookmarkStart w:id="1" w:name="_Hlk90631460"/>
      <w:r w:rsidRPr="0029532C">
        <w:rPr>
          <w:b/>
          <w:szCs w:val="24"/>
        </w:rPr>
        <w:t xml:space="preserve">ATN: MTRO. CARLOS AUGUSTO SANCHEZ MORALES </w:t>
      </w:r>
    </w:p>
    <w:p w14:paraId="4E0152F6" w14:textId="77777777" w:rsidR="0029532C" w:rsidRPr="0029532C" w:rsidRDefault="0029532C" w:rsidP="0029532C">
      <w:pPr>
        <w:pStyle w:val="Sinespaciado"/>
        <w:jc w:val="right"/>
        <w:rPr>
          <w:b/>
          <w:szCs w:val="24"/>
        </w:rPr>
      </w:pPr>
      <w:r w:rsidRPr="0029532C">
        <w:rPr>
          <w:b/>
          <w:szCs w:val="24"/>
        </w:rPr>
        <w:t xml:space="preserve">JEFE DEL DEPARTAMENTO DE RECLUTAMIENTO </w:t>
      </w:r>
    </w:p>
    <w:p w14:paraId="23D891D8" w14:textId="3CA1A388" w:rsidR="0029532C" w:rsidRPr="0029532C" w:rsidRDefault="0029532C" w:rsidP="0029532C">
      <w:pPr>
        <w:pStyle w:val="Sinespaciado"/>
        <w:jc w:val="right"/>
        <w:rPr>
          <w:b/>
          <w:szCs w:val="24"/>
        </w:rPr>
      </w:pPr>
      <w:bookmarkStart w:id="2" w:name="_GoBack"/>
      <w:bookmarkEnd w:id="2"/>
      <w:r w:rsidRPr="0029532C">
        <w:rPr>
          <w:b/>
          <w:szCs w:val="24"/>
        </w:rPr>
        <w:t xml:space="preserve">SELECCIÓN Y CAPACITACIÓN DE PERSONAL </w:t>
      </w:r>
    </w:p>
    <w:bookmarkEnd w:id="1"/>
    <w:p w14:paraId="369D3B85" w14:textId="77777777" w:rsidR="0029532C" w:rsidRDefault="00295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77777777" w:rsidR="00EC7E9F" w:rsidRDefault="00EC7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</w:rPr>
      </w:pPr>
    </w:p>
    <w:p w14:paraId="0000000B" w14:textId="509FE971" w:rsidR="00EC7E9F" w:rsidRPr="00717827" w:rsidRDefault="007A54FF">
      <w:pPr>
        <w:spacing w:line="276" w:lineRule="auto"/>
        <w:jc w:val="both"/>
      </w:pPr>
      <w:r w:rsidRPr="00717827">
        <w:t>Me refiero a la solicitud para identificar el acceso</w:t>
      </w:r>
      <w:r w:rsidR="00717827">
        <w:t xml:space="preserve"> y permanencia</w:t>
      </w:r>
      <w:r w:rsidRPr="00717827">
        <w:t xml:space="preserve"> a este Instituto como </w:t>
      </w:r>
      <w:r w:rsidRPr="00717827">
        <w:rPr>
          <w:i/>
        </w:rPr>
        <w:t xml:space="preserve">voluntario de </w:t>
      </w:r>
      <w:r w:rsidRPr="0029532C">
        <w:rPr>
          <w:i/>
          <w:color w:val="767171" w:themeColor="background2" w:themeShade="80"/>
        </w:rPr>
        <w:t>la</w:t>
      </w:r>
      <w:r w:rsidR="00CC249D" w:rsidRPr="0029532C">
        <w:rPr>
          <w:i/>
          <w:color w:val="767171" w:themeColor="background2" w:themeShade="80"/>
        </w:rPr>
        <w:t>/</w:t>
      </w:r>
      <w:proofErr w:type="gramStart"/>
      <w:r w:rsidR="00CC249D" w:rsidRPr="0029532C">
        <w:rPr>
          <w:i/>
          <w:color w:val="767171" w:themeColor="background2" w:themeShade="80"/>
        </w:rPr>
        <w:t xml:space="preserve">el </w:t>
      </w:r>
      <w:r w:rsidRPr="0029532C">
        <w:rPr>
          <w:i/>
          <w:color w:val="767171" w:themeColor="background2" w:themeShade="80"/>
        </w:rPr>
        <w:t xml:space="preserve"> C.</w:t>
      </w:r>
      <w:proofErr w:type="gramEnd"/>
      <w:r w:rsidRPr="0029532C">
        <w:rPr>
          <w:color w:val="767171" w:themeColor="background2" w:themeShade="80"/>
        </w:rPr>
        <w:t xml:space="preserve"> </w:t>
      </w:r>
      <w:r w:rsidR="00CC249D" w:rsidRPr="00CC249D">
        <w:rPr>
          <w:i/>
          <w:color w:val="767171" w:themeColor="background2" w:themeShade="80"/>
        </w:rPr>
        <w:t>(nombre completo del voluntario)</w:t>
      </w:r>
      <w:r w:rsidRPr="00CC249D">
        <w:rPr>
          <w:color w:val="767171" w:themeColor="background2" w:themeShade="80"/>
        </w:rPr>
        <w:t xml:space="preserve"> </w:t>
      </w:r>
      <w:r w:rsidRPr="00717827">
        <w:t xml:space="preserve">en el área que tengo a mi cargo. </w:t>
      </w:r>
    </w:p>
    <w:p w14:paraId="0000000C" w14:textId="34472372" w:rsidR="00EC7E9F" w:rsidRPr="0029532C" w:rsidRDefault="007A54FF">
      <w:pPr>
        <w:spacing w:line="276" w:lineRule="auto"/>
        <w:jc w:val="both"/>
        <w:rPr>
          <w:i/>
          <w:color w:val="767171" w:themeColor="background2" w:themeShade="80"/>
        </w:rPr>
      </w:pPr>
      <w:r w:rsidRPr="00717827">
        <w:t>Al respecto coment</w:t>
      </w:r>
      <w:r w:rsidR="00717827">
        <w:t>o</w:t>
      </w:r>
      <w:r w:rsidRPr="00717827">
        <w:t xml:space="preserve">, que lo planteado arriba tiene la finalidad de propiciar </w:t>
      </w:r>
      <w:r w:rsidR="00717827">
        <w:t>un</w:t>
      </w:r>
      <w:r w:rsidRPr="00717827">
        <w:t xml:space="preserve"> proceso de aprendizaje y/o apoyo exclusivamente en actividades relacionadas con su </w:t>
      </w:r>
      <w:r w:rsidR="0029532C">
        <w:t>(</w:t>
      </w:r>
      <w:r w:rsidRPr="0029532C">
        <w:rPr>
          <w:i/>
          <w:color w:val="767171" w:themeColor="background2" w:themeShade="80"/>
        </w:rPr>
        <w:t xml:space="preserve">antecedente académico y/o profesional </w:t>
      </w:r>
      <w:r w:rsidR="00717827" w:rsidRPr="0029532C">
        <w:rPr>
          <w:i/>
          <w:color w:val="767171" w:themeColor="background2" w:themeShade="80"/>
        </w:rPr>
        <w:t xml:space="preserve">que en </w:t>
      </w:r>
      <w:r w:rsidRPr="0029532C">
        <w:rPr>
          <w:i/>
          <w:color w:val="767171" w:themeColor="background2" w:themeShade="80"/>
        </w:rPr>
        <w:t xml:space="preserve">este </w:t>
      </w:r>
      <w:r w:rsidR="00717827" w:rsidRPr="0029532C">
        <w:rPr>
          <w:i/>
          <w:color w:val="767171" w:themeColor="background2" w:themeShade="80"/>
        </w:rPr>
        <w:t xml:space="preserve">caso </w:t>
      </w:r>
      <w:r w:rsidRPr="0029532C">
        <w:rPr>
          <w:i/>
          <w:color w:val="767171" w:themeColor="background2" w:themeShade="80"/>
        </w:rPr>
        <w:t>es de psic</w:t>
      </w:r>
      <w:r w:rsidR="00717827" w:rsidRPr="0029532C">
        <w:rPr>
          <w:i/>
          <w:color w:val="767171" w:themeColor="background2" w:themeShade="80"/>
        </w:rPr>
        <w:t>ología,</w:t>
      </w:r>
      <w:r w:rsidRPr="0029532C">
        <w:rPr>
          <w:i/>
          <w:color w:val="767171" w:themeColor="background2" w:themeShade="80"/>
        </w:rPr>
        <w:t xml:space="preserve"> </w:t>
      </w:r>
      <w:r w:rsidR="00717827" w:rsidRPr="0029532C">
        <w:rPr>
          <w:i/>
          <w:color w:val="767171" w:themeColor="background2" w:themeShade="80"/>
        </w:rPr>
        <w:t>en ese orden</w:t>
      </w:r>
      <w:r w:rsidRPr="0029532C">
        <w:rPr>
          <w:i/>
          <w:color w:val="767171" w:themeColor="background2" w:themeShade="80"/>
        </w:rPr>
        <w:t xml:space="preserve"> auxiliar</w:t>
      </w:r>
      <w:r w:rsidR="00717827" w:rsidRPr="0029532C">
        <w:rPr>
          <w:i/>
          <w:color w:val="767171" w:themeColor="background2" w:themeShade="80"/>
        </w:rPr>
        <w:t>á</w:t>
      </w:r>
      <w:r w:rsidRPr="0029532C">
        <w:rPr>
          <w:i/>
          <w:color w:val="767171" w:themeColor="background2" w:themeShade="80"/>
        </w:rPr>
        <w:t xml:space="preserve"> en el área de Reclutamiento y Selección de Personal</w:t>
      </w:r>
      <w:r w:rsidR="0029532C">
        <w:rPr>
          <w:i/>
          <w:color w:val="767171" w:themeColor="background2" w:themeShade="80"/>
        </w:rPr>
        <w:t>)</w:t>
      </w:r>
    </w:p>
    <w:p w14:paraId="0000000D" w14:textId="0AF1AA32" w:rsidR="00EC7E9F" w:rsidRPr="00717827" w:rsidRDefault="007A54FF">
      <w:pPr>
        <w:spacing w:line="276" w:lineRule="auto"/>
        <w:jc w:val="both"/>
      </w:pPr>
      <w:r w:rsidRPr="00717827">
        <w:t xml:space="preserve">Basado en lo anterior y con la intención de cumplir con las finalidades planteadas, hago de su conocimiento que la </w:t>
      </w:r>
      <w:r w:rsidRPr="0029532C">
        <w:rPr>
          <w:i/>
          <w:color w:val="767171" w:themeColor="background2" w:themeShade="80"/>
        </w:rPr>
        <w:t xml:space="preserve">C. </w:t>
      </w:r>
      <w:r w:rsidR="0029532C">
        <w:rPr>
          <w:i/>
          <w:color w:val="767171" w:themeColor="background2" w:themeShade="80"/>
        </w:rPr>
        <w:t>(nombre completo del voluntario)</w:t>
      </w:r>
      <w:r w:rsidR="003F4FCF" w:rsidRPr="0029532C">
        <w:rPr>
          <w:color w:val="767171" w:themeColor="background2" w:themeShade="80"/>
        </w:rPr>
        <w:t xml:space="preserve"> </w:t>
      </w:r>
      <w:r w:rsidR="003F4FCF" w:rsidRPr="00717827">
        <w:t>se</w:t>
      </w:r>
      <w:r w:rsidRPr="00717827">
        <w:t xml:space="preserve"> encontrará durante el periodo comprendido del </w:t>
      </w:r>
      <w:r w:rsidR="0029532C" w:rsidRPr="0029532C">
        <w:rPr>
          <w:i/>
          <w:color w:val="767171" w:themeColor="background2" w:themeShade="80"/>
        </w:rPr>
        <w:t>(plazo)</w:t>
      </w:r>
      <w:r w:rsidRPr="00717827">
        <w:rPr>
          <w:i/>
        </w:rPr>
        <w:t>,</w:t>
      </w:r>
      <w:r w:rsidRPr="00717827">
        <w:t xml:space="preserve"> año 2023, en un horario de </w:t>
      </w:r>
      <w:proofErr w:type="gramStart"/>
      <w:r w:rsidR="0029532C" w:rsidRPr="0029532C">
        <w:rPr>
          <w:i/>
          <w:color w:val="767171" w:themeColor="background2" w:themeShade="80"/>
        </w:rPr>
        <w:t xml:space="preserve">(  </w:t>
      </w:r>
      <w:proofErr w:type="gramEnd"/>
      <w:r w:rsidR="0029532C" w:rsidRPr="0029532C">
        <w:rPr>
          <w:i/>
          <w:color w:val="767171" w:themeColor="background2" w:themeShade="80"/>
        </w:rPr>
        <w:t xml:space="preserve">  )</w:t>
      </w:r>
      <w:r w:rsidR="0029532C">
        <w:t xml:space="preserve"> </w:t>
      </w:r>
      <w:r w:rsidR="003F4FCF" w:rsidRPr="00717827">
        <w:t xml:space="preserve"> a</w:t>
      </w:r>
      <w:r w:rsidRPr="00717827">
        <w:t xml:space="preserve"> </w:t>
      </w:r>
      <w:r w:rsidR="0029532C" w:rsidRPr="0029532C">
        <w:rPr>
          <w:i/>
          <w:color w:val="767171" w:themeColor="background2" w:themeShade="80"/>
        </w:rPr>
        <w:t>(</w:t>
      </w:r>
      <w:r w:rsidR="0029532C">
        <w:rPr>
          <w:i/>
          <w:color w:val="767171" w:themeColor="background2" w:themeShade="80"/>
        </w:rPr>
        <w:t xml:space="preserve"> </w:t>
      </w:r>
      <w:r w:rsidR="0029532C" w:rsidRPr="0029532C">
        <w:rPr>
          <w:i/>
          <w:color w:val="767171" w:themeColor="background2" w:themeShade="80"/>
        </w:rPr>
        <w:t xml:space="preserve">   )</w:t>
      </w:r>
      <w:r w:rsidRPr="0029532C">
        <w:rPr>
          <w:i/>
          <w:color w:val="767171" w:themeColor="background2" w:themeShade="80"/>
        </w:rPr>
        <w:t xml:space="preserve"> </w:t>
      </w:r>
      <w:r w:rsidRPr="00717827">
        <w:t>bajo mi supervisión directa y nunca atenderá actividades o eventos personales y nada que le permita estar en riesgo o en peligro</w:t>
      </w:r>
      <w:r w:rsidR="00717827">
        <w:t xml:space="preserve"> dentro del Instituto.</w:t>
      </w:r>
    </w:p>
    <w:p w14:paraId="0000000E" w14:textId="3D622F62" w:rsidR="00EC7E9F" w:rsidRPr="00717827" w:rsidRDefault="007A54FF">
      <w:pPr>
        <w:spacing w:line="276" w:lineRule="auto"/>
        <w:jc w:val="both"/>
      </w:pPr>
      <w:r w:rsidRPr="00717827">
        <w:t xml:space="preserve">Finalmente comentó que los datos de contacto para la </w:t>
      </w:r>
      <w:r w:rsidRPr="0029532C">
        <w:rPr>
          <w:i/>
          <w:color w:val="767171" w:themeColor="background2" w:themeShade="80"/>
        </w:rPr>
        <w:t xml:space="preserve">C. </w:t>
      </w:r>
      <w:r w:rsidR="0029532C" w:rsidRPr="0029532C">
        <w:rPr>
          <w:i/>
          <w:color w:val="767171" w:themeColor="background2" w:themeShade="80"/>
        </w:rPr>
        <w:t>(nombre completo del voluntario)</w:t>
      </w:r>
      <w:r w:rsidRPr="00717827">
        <w:t xml:space="preserve"> </w:t>
      </w:r>
      <w:r w:rsidR="003F4FCF" w:rsidRPr="00717827">
        <w:t>son:</w:t>
      </w:r>
      <w:r w:rsidRPr="00211BF9">
        <w:rPr>
          <w:i/>
        </w:rPr>
        <w:t xml:space="preserve"> </w:t>
      </w:r>
      <w:r w:rsidR="0029532C" w:rsidRPr="0029532C">
        <w:rPr>
          <w:i/>
          <w:color w:val="767171" w:themeColor="background2" w:themeShade="80"/>
        </w:rPr>
        <w:t>(</w:t>
      </w:r>
      <w:hyperlink r:id="rId7" w:history="1">
        <w:r w:rsidR="0029532C" w:rsidRPr="0029532C">
          <w:rPr>
            <w:rStyle w:val="Hipervnculo"/>
            <w:i/>
            <w:color w:val="767171" w:themeColor="background2" w:themeShade="80"/>
          </w:rPr>
          <w:t>correo</w:t>
        </w:r>
      </w:hyperlink>
      <w:r w:rsidR="0029532C" w:rsidRPr="0029532C">
        <w:rPr>
          <w:i/>
          <w:color w:val="767171" w:themeColor="background2" w:themeShade="80"/>
        </w:rPr>
        <w:t xml:space="preserve"> electrónico vigente del voluntario)</w:t>
      </w:r>
      <w:r w:rsidR="00717827" w:rsidRPr="0029532C">
        <w:rPr>
          <w:color w:val="767171" w:themeColor="background2" w:themeShade="80"/>
        </w:rPr>
        <w:t xml:space="preserve"> </w:t>
      </w:r>
      <w:r w:rsidR="00717827">
        <w:t>para cualquier fin relacionado con su permanencia y/o identificación.</w:t>
      </w:r>
    </w:p>
    <w:p w14:paraId="0000000F" w14:textId="77777777" w:rsidR="00EC7E9F" w:rsidRPr="00717827" w:rsidRDefault="007A54FF">
      <w:pPr>
        <w:spacing w:line="276" w:lineRule="auto"/>
        <w:jc w:val="both"/>
      </w:pPr>
      <w:r w:rsidRPr="00717827">
        <w:t>Sin más por el momento.</w:t>
      </w:r>
    </w:p>
    <w:p w14:paraId="00000010" w14:textId="77777777" w:rsidR="00EC7E9F" w:rsidRDefault="007A54FF" w:rsidP="003F4FCF">
      <w:pPr>
        <w:spacing w:after="0" w:line="360" w:lineRule="auto"/>
        <w:jc w:val="center"/>
        <w:rPr>
          <w:b/>
        </w:rPr>
      </w:pPr>
      <w:r>
        <w:rPr>
          <w:b/>
        </w:rPr>
        <w:t>A T E N T A M E N T E</w:t>
      </w:r>
    </w:p>
    <w:p w14:paraId="00000011" w14:textId="24E019EF" w:rsidR="00EC7E9F" w:rsidRDefault="00EC7E9F" w:rsidP="003F4FCF">
      <w:pPr>
        <w:spacing w:after="0" w:line="360" w:lineRule="auto"/>
        <w:jc w:val="center"/>
        <w:rPr>
          <w:b/>
        </w:rPr>
      </w:pPr>
    </w:p>
    <w:p w14:paraId="0BD42945" w14:textId="77777777" w:rsidR="003F4FCF" w:rsidRDefault="003F4FCF" w:rsidP="003F4FCF">
      <w:pPr>
        <w:spacing w:after="0" w:line="360" w:lineRule="auto"/>
        <w:rPr>
          <w:b/>
        </w:rPr>
      </w:pPr>
    </w:p>
    <w:p w14:paraId="00000012" w14:textId="508D0FD1" w:rsidR="00EC7E9F" w:rsidRPr="0029532C" w:rsidRDefault="0029532C" w:rsidP="003F4FCF">
      <w:pPr>
        <w:spacing w:after="0" w:line="240" w:lineRule="auto"/>
        <w:jc w:val="center"/>
        <w:rPr>
          <w:b/>
          <w:i/>
          <w:color w:val="767171" w:themeColor="background2" w:themeShade="80"/>
        </w:rPr>
      </w:pPr>
      <w:r w:rsidRPr="0029532C">
        <w:rPr>
          <w:b/>
          <w:i/>
          <w:color w:val="767171" w:themeColor="background2" w:themeShade="80"/>
        </w:rPr>
        <w:t>(NOMBRE Y FIRMA DEL TITULAR DEL ÁREA)</w:t>
      </w:r>
    </w:p>
    <w:p w14:paraId="00000013" w14:textId="75B6C697" w:rsidR="00EC7E9F" w:rsidRPr="0029532C" w:rsidRDefault="0029532C" w:rsidP="003F4FCF">
      <w:pPr>
        <w:spacing w:after="0" w:line="240" w:lineRule="auto"/>
        <w:jc w:val="center"/>
        <w:rPr>
          <w:b/>
          <w:i/>
          <w:color w:val="767171" w:themeColor="background2" w:themeShade="80"/>
        </w:rPr>
      </w:pPr>
      <w:r w:rsidRPr="0029532C">
        <w:rPr>
          <w:b/>
          <w:i/>
          <w:color w:val="767171" w:themeColor="background2" w:themeShade="80"/>
        </w:rPr>
        <w:t>(PUESTO QUE OCUPA)</w:t>
      </w:r>
    </w:p>
    <w:p w14:paraId="00000015" w14:textId="77777777" w:rsidR="00EC7E9F" w:rsidRDefault="00EC7E9F" w:rsidP="00717827">
      <w:pPr>
        <w:spacing w:after="0" w:line="360" w:lineRule="auto"/>
        <w:jc w:val="center"/>
        <w:rPr>
          <w:b/>
        </w:rPr>
      </w:pPr>
    </w:p>
    <w:p w14:paraId="00000016" w14:textId="40BBA883" w:rsidR="00EC7E9F" w:rsidRPr="00211BF9" w:rsidRDefault="007A54FF" w:rsidP="00717827">
      <w:pPr>
        <w:spacing w:after="0"/>
        <w:jc w:val="both"/>
        <w:rPr>
          <w:sz w:val="12"/>
          <w:szCs w:val="28"/>
        </w:rPr>
      </w:pPr>
      <w:r w:rsidRPr="00211BF9">
        <w:rPr>
          <w:b/>
          <w:sz w:val="12"/>
          <w:szCs w:val="28"/>
        </w:rPr>
        <w:t>NOTA</w:t>
      </w:r>
      <w:r w:rsidR="00717827" w:rsidRPr="00211BF9">
        <w:rPr>
          <w:b/>
          <w:sz w:val="12"/>
          <w:szCs w:val="28"/>
        </w:rPr>
        <w:t>S</w:t>
      </w:r>
      <w:r w:rsidRPr="00211BF9">
        <w:rPr>
          <w:b/>
          <w:sz w:val="12"/>
          <w:szCs w:val="28"/>
        </w:rPr>
        <w:t>:</w:t>
      </w:r>
      <w:r w:rsidRPr="00211BF9">
        <w:rPr>
          <w:sz w:val="12"/>
          <w:szCs w:val="28"/>
        </w:rPr>
        <w:t xml:space="preserve"> </w:t>
      </w:r>
      <w:r w:rsidR="00717827" w:rsidRPr="00211BF9">
        <w:rPr>
          <w:b/>
          <w:sz w:val="12"/>
          <w:szCs w:val="28"/>
        </w:rPr>
        <w:t>1)</w:t>
      </w:r>
      <w:r w:rsidR="00717827" w:rsidRPr="00211BF9">
        <w:rPr>
          <w:sz w:val="12"/>
          <w:szCs w:val="28"/>
        </w:rPr>
        <w:t xml:space="preserve"> </w:t>
      </w:r>
      <w:r w:rsidRPr="00211BF9">
        <w:rPr>
          <w:sz w:val="12"/>
          <w:szCs w:val="28"/>
        </w:rPr>
        <w:t xml:space="preserve">A través de esta solicitud se entiende y acepta que el gafete de </w:t>
      </w:r>
      <w:r w:rsidR="003F4FCF" w:rsidRPr="00211BF9">
        <w:rPr>
          <w:sz w:val="12"/>
          <w:szCs w:val="28"/>
        </w:rPr>
        <w:t>identificación</w:t>
      </w:r>
      <w:r w:rsidRPr="00211BF9">
        <w:rPr>
          <w:sz w:val="12"/>
          <w:szCs w:val="28"/>
        </w:rPr>
        <w:t xml:space="preserve"> que </w:t>
      </w:r>
      <w:r w:rsidR="003F4FCF" w:rsidRPr="00211BF9">
        <w:rPr>
          <w:sz w:val="12"/>
          <w:szCs w:val="28"/>
        </w:rPr>
        <w:t>recibirá</w:t>
      </w:r>
      <w:r w:rsidRPr="00211BF9">
        <w:rPr>
          <w:sz w:val="12"/>
          <w:szCs w:val="28"/>
        </w:rPr>
        <w:t xml:space="preserve"> el voluntario no establece, demuestra, ni comprueba alguna relación laboral o de cualquier índole con este Instituto (INCMNSZ), pues únicamente opera como medio de identificación al interior del INCMNSZ.</w:t>
      </w:r>
    </w:p>
    <w:p w14:paraId="00000017" w14:textId="46F09B36" w:rsidR="00EC7E9F" w:rsidRPr="00211BF9" w:rsidRDefault="00717827" w:rsidP="00717827">
      <w:pPr>
        <w:spacing w:after="0"/>
        <w:jc w:val="both"/>
        <w:rPr>
          <w:sz w:val="12"/>
          <w:szCs w:val="28"/>
        </w:rPr>
      </w:pPr>
      <w:r w:rsidRPr="00211BF9">
        <w:rPr>
          <w:b/>
          <w:sz w:val="12"/>
          <w:szCs w:val="28"/>
        </w:rPr>
        <w:t>2)</w:t>
      </w:r>
      <w:r w:rsidRPr="00211BF9">
        <w:rPr>
          <w:sz w:val="12"/>
          <w:szCs w:val="28"/>
        </w:rPr>
        <w:t xml:space="preserve"> </w:t>
      </w:r>
      <w:r w:rsidR="007A54FF" w:rsidRPr="00211BF9">
        <w:rPr>
          <w:sz w:val="12"/>
          <w:szCs w:val="28"/>
        </w:rPr>
        <w:t>La estancia o permanencia del voluntario no deberá sobrepasar un período máximo de 6 meses.</w:t>
      </w:r>
    </w:p>
    <w:p w14:paraId="00000018" w14:textId="405177CA" w:rsidR="00EC7E9F" w:rsidRPr="00211BF9" w:rsidRDefault="00717827" w:rsidP="00717827">
      <w:pPr>
        <w:spacing w:after="0"/>
        <w:jc w:val="both"/>
        <w:rPr>
          <w:sz w:val="12"/>
          <w:szCs w:val="28"/>
        </w:rPr>
      </w:pPr>
      <w:r w:rsidRPr="00211BF9">
        <w:rPr>
          <w:b/>
          <w:sz w:val="12"/>
          <w:szCs w:val="28"/>
        </w:rPr>
        <w:t>3)</w:t>
      </w:r>
      <w:r w:rsidRPr="00211BF9">
        <w:rPr>
          <w:sz w:val="12"/>
          <w:szCs w:val="28"/>
        </w:rPr>
        <w:t xml:space="preserve"> </w:t>
      </w:r>
      <w:r w:rsidR="007A54FF" w:rsidRPr="00211BF9">
        <w:rPr>
          <w:sz w:val="12"/>
          <w:szCs w:val="28"/>
        </w:rPr>
        <w:t xml:space="preserve">Las funciones asignadas deben evitar riesgos para los voluntarios, y deberán ser afines a los conocimientos y estudios de los mismos. Previo a la asignación de tareas y/o actividades deberá existir una instrucción clara y precisa para que puedan satisfacerla correspondientemente. En el cumplimiento de las actividades encomendadas a los voluntarios siempre deberá de existir supervisión, apoyo y seguimiento del responsable. No se podrán encomendar actividades indicadas en este formato. En caso de que exista permanencia de los voluntarios fuera del horario asignado, siempre tendrá que </w:t>
      </w:r>
      <w:r w:rsidR="003F4FCF" w:rsidRPr="00211BF9">
        <w:rPr>
          <w:sz w:val="12"/>
          <w:szCs w:val="28"/>
        </w:rPr>
        <w:t>existir</w:t>
      </w:r>
      <w:r w:rsidR="007A54FF" w:rsidRPr="00211BF9">
        <w:rPr>
          <w:sz w:val="12"/>
          <w:szCs w:val="28"/>
        </w:rPr>
        <w:t xml:space="preserve"> supervisión.</w:t>
      </w:r>
    </w:p>
    <w:p w14:paraId="106D465E" w14:textId="49924F7D" w:rsidR="00717827" w:rsidRPr="00211BF9" w:rsidRDefault="00717827" w:rsidP="00717827">
      <w:pPr>
        <w:spacing w:after="0"/>
        <w:jc w:val="both"/>
        <w:rPr>
          <w:sz w:val="12"/>
          <w:szCs w:val="28"/>
        </w:rPr>
      </w:pPr>
      <w:r w:rsidRPr="00211BF9">
        <w:rPr>
          <w:sz w:val="12"/>
          <w:szCs w:val="28"/>
        </w:rPr>
        <w:t>4) El voluntario entiende y acepta el contenido del aviso de privacidad que corresponde al Departamento de Reclutamiento, Selección y Capacitación de Personal.</w:t>
      </w:r>
    </w:p>
    <w:p w14:paraId="00000019" w14:textId="77777777" w:rsidR="00EC7E9F" w:rsidRPr="00211BF9" w:rsidRDefault="00EC7E9F" w:rsidP="003F4FCF">
      <w:pPr>
        <w:jc w:val="both"/>
        <w:rPr>
          <w:sz w:val="12"/>
          <w:szCs w:val="28"/>
        </w:rPr>
      </w:pPr>
    </w:p>
    <w:p w14:paraId="0000001A" w14:textId="77777777" w:rsidR="00EC7E9F" w:rsidRPr="003F4FCF" w:rsidRDefault="00EC7E9F" w:rsidP="003F4FCF">
      <w:pPr>
        <w:jc w:val="both"/>
        <w:rPr>
          <w:sz w:val="6"/>
          <w:szCs w:val="16"/>
        </w:rPr>
      </w:pPr>
    </w:p>
    <w:p w14:paraId="0000001B" w14:textId="77777777" w:rsidR="00EC7E9F" w:rsidRPr="003F4FCF" w:rsidRDefault="00EC7E9F" w:rsidP="003F4FCF">
      <w:pPr>
        <w:jc w:val="both"/>
        <w:rPr>
          <w:sz w:val="6"/>
          <w:szCs w:val="16"/>
        </w:rPr>
      </w:pPr>
    </w:p>
    <w:sectPr w:rsidR="00EC7E9F" w:rsidRPr="003F4FCF">
      <w:headerReference w:type="default" r:id="rId8"/>
      <w:pgSz w:w="12240" w:h="15840"/>
      <w:pgMar w:top="1417" w:right="90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7A9A" w14:textId="77777777" w:rsidR="00914C27" w:rsidRDefault="00914C27" w:rsidP="00CC249D">
      <w:pPr>
        <w:spacing w:after="0" w:line="240" w:lineRule="auto"/>
      </w:pPr>
      <w:r>
        <w:separator/>
      </w:r>
    </w:p>
  </w:endnote>
  <w:endnote w:type="continuationSeparator" w:id="0">
    <w:p w14:paraId="16DE3B96" w14:textId="77777777" w:rsidR="00914C27" w:rsidRDefault="00914C27" w:rsidP="00C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D42F" w14:textId="77777777" w:rsidR="00914C27" w:rsidRDefault="00914C27" w:rsidP="00CC249D">
      <w:pPr>
        <w:spacing w:after="0" w:line="240" w:lineRule="auto"/>
      </w:pPr>
      <w:r>
        <w:separator/>
      </w:r>
    </w:p>
  </w:footnote>
  <w:footnote w:type="continuationSeparator" w:id="0">
    <w:p w14:paraId="7AF8EA79" w14:textId="77777777" w:rsidR="00914C27" w:rsidRDefault="00914C27" w:rsidP="00C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8E44" w14:textId="77777777" w:rsidR="00CC249D" w:rsidRPr="005001FA" w:rsidRDefault="00CC249D" w:rsidP="00CC249D">
    <w:pPr>
      <w:spacing w:after="0" w:line="240" w:lineRule="auto"/>
      <w:rPr>
        <w:rFonts w:ascii="Arial" w:hAnsi="Arial" w:cs="Arial"/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001FA">
      <w:rPr>
        <w:rFonts w:ascii="Arial" w:hAnsi="Arial" w:cs="Arial"/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HOJA CON MEMBRETE DEL INCMNSZ</w:t>
    </w:r>
  </w:p>
  <w:p w14:paraId="7AFA3BE6" w14:textId="77777777" w:rsidR="00CC249D" w:rsidRDefault="00CC24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9F"/>
    <w:rsid w:val="00015BC0"/>
    <w:rsid w:val="00211BF9"/>
    <w:rsid w:val="0029532C"/>
    <w:rsid w:val="00340559"/>
    <w:rsid w:val="003F4FCF"/>
    <w:rsid w:val="00717827"/>
    <w:rsid w:val="007A54FF"/>
    <w:rsid w:val="00914C27"/>
    <w:rsid w:val="00CC249D"/>
    <w:rsid w:val="00E219C0"/>
    <w:rsid w:val="00E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C618"/>
  <w15:docId w15:val="{893CF4BB-F9F4-4EE0-8041-0C836AF9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7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4370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C2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49D"/>
  </w:style>
  <w:style w:type="paragraph" w:styleId="Piedepgina">
    <w:name w:val="footer"/>
    <w:basedOn w:val="Normal"/>
    <w:link w:val="PiedepginaCar"/>
    <w:uiPriority w:val="99"/>
    <w:unhideWhenUsed/>
    <w:rsid w:val="00CC2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49D"/>
  </w:style>
  <w:style w:type="character" w:styleId="Hipervnculo">
    <w:name w:val="Hyperlink"/>
    <w:basedOn w:val="Fuentedeprrafopredeter"/>
    <w:uiPriority w:val="99"/>
    <w:unhideWhenUsed/>
    <w:rsid w:val="002953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meneznora.p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i5TKx6OfQ9Mw8BQ3l2Ceo0QBlw==">AMUW2mWiAkGtHvFitiV0oYsjyM9c4lWX+T4CJ/BDGBeSkxwDM/QFfOwMN3MC06+g9Zfukx31Gkboii+JaEe4wxbiCFDNET1rQPQDKlD++h22/xZ3PqlIwf95LvOiX3nXU9Ix72DhYxjE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Capacitación1 Área de Trabajo</dc:creator>
  <cp:lastModifiedBy>Andrea Prado Ramirez</cp:lastModifiedBy>
  <cp:revision>2</cp:revision>
  <dcterms:created xsi:type="dcterms:W3CDTF">2023-12-01T15:29:00Z</dcterms:created>
  <dcterms:modified xsi:type="dcterms:W3CDTF">2023-12-01T15:29:00Z</dcterms:modified>
</cp:coreProperties>
</file>