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505D4" w:rsidRPr="00E005DA" w:rsidRDefault="006505D4" w:rsidP="006505D4">
      <w:pPr>
        <w:rPr>
          <w:rFonts w:ascii="Segoe UI Light" w:hAnsi="Segoe UI Light"/>
          <w:b/>
          <w:sz w:val="24"/>
          <w:szCs w:val="24"/>
        </w:rPr>
      </w:pPr>
      <w:r w:rsidRPr="00E005DA">
        <w:rPr>
          <w:rFonts w:ascii="Segoe UI Light" w:hAnsi="Segoe UI Light"/>
          <w:b/>
          <w:sz w:val="24"/>
          <w:szCs w:val="24"/>
        </w:rPr>
        <w:t>I</w:t>
      </w:r>
      <w:r w:rsidR="00E367B3" w:rsidRPr="00E005DA">
        <w:rPr>
          <w:rFonts w:ascii="Segoe UI Light" w:hAnsi="Segoe UI Light"/>
          <w:b/>
          <w:sz w:val="24"/>
          <w:szCs w:val="24"/>
        </w:rPr>
        <w:t>NSTITUTO  NACIONAL  DE  CIENCIAS  MÉDICAS  Y  NUTRICIÓN SALVADOR ZUBIRÁN</w:t>
      </w:r>
    </w:p>
    <w:p w:rsidR="00E367B3" w:rsidRPr="00E005DA" w:rsidRDefault="00E367B3" w:rsidP="006505D4">
      <w:pPr>
        <w:rPr>
          <w:rFonts w:ascii="Segoe UI Light" w:hAnsi="Segoe UI Light"/>
          <w:b/>
          <w:sz w:val="24"/>
          <w:szCs w:val="24"/>
        </w:rPr>
      </w:pPr>
    </w:p>
    <w:p w:rsidR="00E367B3" w:rsidRPr="00E005DA" w:rsidRDefault="00E367B3" w:rsidP="00E367B3">
      <w:pPr>
        <w:autoSpaceDE w:val="0"/>
        <w:autoSpaceDN w:val="0"/>
        <w:adjustRightInd w:val="0"/>
        <w:rPr>
          <w:rFonts w:ascii="Tahoma" w:hAnsi="Tahoma" w:cs="Tahoma"/>
          <w:bCs/>
          <w:lang w:eastAsia="en-US"/>
        </w:rPr>
      </w:pPr>
      <w:r w:rsidRPr="00E005DA">
        <w:rPr>
          <w:rFonts w:ascii="Tahoma" w:hAnsi="Tahoma" w:cs="Tahoma"/>
          <w:bCs/>
          <w:lang w:eastAsia="en-US"/>
        </w:rPr>
        <w:t>NORMA PARA LA DIFUSIÓN A LA CIUDADANÍA DE LA LEY DE INGRESOS Y DEL</w:t>
      </w:r>
    </w:p>
    <w:p w:rsidR="00E367B3" w:rsidRPr="00E005DA" w:rsidRDefault="00E367B3" w:rsidP="00E367B3">
      <w:pPr>
        <w:autoSpaceDE w:val="0"/>
        <w:autoSpaceDN w:val="0"/>
        <w:adjustRightInd w:val="0"/>
        <w:rPr>
          <w:rFonts w:ascii="Tahoma" w:hAnsi="Tahoma" w:cs="Tahoma"/>
          <w:bCs/>
          <w:lang w:eastAsia="en-US"/>
        </w:rPr>
      </w:pPr>
      <w:r w:rsidRPr="00E005DA">
        <w:rPr>
          <w:rFonts w:ascii="Tahoma" w:hAnsi="Tahoma" w:cs="Tahoma"/>
          <w:bCs/>
          <w:lang w:eastAsia="en-US"/>
        </w:rPr>
        <w:t>PRESUPUESTO DE EGRESOS</w:t>
      </w:r>
      <w:r w:rsidR="00940023">
        <w:rPr>
          <w:rFonts w:ascii="Tahoma" w:hAnsi="Tahoma" w:cs="Tahoma"/>
          <w:bCs/>
          <w:lang w:eastAsia="en-US"/>
        </w:rPr>
        <w:t xml:space="preserve"> </w:t>
      </w:r>
    </w:p>
    <w:p w:rsidR="00E367B3" w:rsidRPr="00E367B3" w:rsidRDefault="00E367B3" w:rsidP="00E367B3">
      <w:pPr>
        <w:autoSpaceDE w:val="0"/>
        <w:autoSpaceDN w:val="0"/>
        <w:adjustRightInd w:val="0"/>
        <w:rPr>
          <w:rFonts w:ascii="Tahoma" w:hAnsi="Tahoma" w:cs="Tahoma"/>
          <w:bCs/>
          <w:lang w:eastAsia="en-US"/>
        </w:rPr>
      </w:pPr>
    </w:p>
    <w:tbl>
      <w:tblPr>
        <w:tblStyle w:val="Tablaconcuadrcula"/>
        <w:tblW w:w="9747" w:type="dxa"/>
        <w:tblLook w:val="04A0" w:firstRow="1" w:lastRow="0" w:firstColumn="1" w:lastColumn="0" w:noHBand="0" w:noVBand="1"/>
      </w:tblPr>
      <w:tblGrid>
        <w:gridCol w:w="3652"/>
        <w:gridCol w:w="6095"/>
      </w:tblGrid>
      <w:tr w:rsidR="00E367B3" w:rsidRPr="00E367B3" w:rsidTr="00BC0BA5">
        <w:tc>
          <w:tcPr>
            <w:tcW w:w="3652" w:type="dxa"/>
          </w:tcPr>
          <w:p w:rsidR="00E367B3" w:rsidRPr="00E367B3" w:rsidRDefault="00E367B3" w:rsidP="00E367B3">
            <w:pPr>
              <w:autoSpaceDE w:val="0"/>
              <w:autoSpaceDN w:val="0"/>
              <w:adjustRightInd w:val="0"/>
              <w:rPr>
                <w:rFonts w:ascii="Tahoma" w:hAnsi="Tahoma" w:cs="Tahoma"/>
                <w:bCs/>
                <w:lang w:eastAsia="en-US"/>
              </w:rPr>
            </w:pPr>
            <w:r w:rsidRPr="00E367B3">
              <w:rPr>
                <w:rFonts w:ascii="Tahoma" w:hAnsi="Tahoma" w:cs="Tahoma"/>
                <w:bCs/>
                <w:lang w:eastAsia="en-US"/>
              </w:rPr>
              <w:t>PREGUNTAS/APARTADOS</w:t>
            </w:r>
          </w:p>
        </w:tc>
        <w:tc>
          <w:tcPr>
            <w:tcW w:w="6095" w:type="dxa"/>
          </w:tcPr>
          <w:p w:rsidR="00E367B3" w:rsidRPr="00E367B3" w:rsidRDefault="00E367B3" w:rsidP="00E367B3">
            <w:pPr>
              <w:autoSpaceDE w:val="0"/>
              <w:autoSpaceDN w:val="0"/>
              <w:adjustRightInd w:val="0"/>
              <w:rPr>
                <w:rFonts w:ascii="Tahoma" w:hAnsi="Tahoma" w:cs="Tahoma"/>
                <w:bCs/>
                <w:lang w:eastAsia="en-US"/>
              </w:rPr>
            </w:pPr>
            <w:r w:rsidRPr="00E367B3">
              <w:rPr>
                <w:rFonts w:ascii="Tahoma" w:hAnsi="Tahoma" w:cs="Tahoma"/>
                <w:bCs/>
                <w:lang w:eastAsia="en-US"/>
              </w:rPr>
              <w:t>CONSIDERACIONES</w:t>
            </w:r>
          </w:p>
        </w:tc>
      </w:tr>
      <w:tr w:rsidR="00E367B3" w:rsidRPr="00815CD4" w:rsidTr="00BC0BA5">
        <w:tc>
          <w:tcPr>
            <w:tcW w:w="3652" w:type="dxa"/>
          </w:tcPr>
          <w:p w:rsidR="00E367B3" w:rsidRPr="00815CD4" w:rsidRDefault="00E367B3" w:rsidP="00E367B3">
            <w:pPr>
              <w:autoSpaceDE w:val="0"/>
              <w:autoSpaceDN w:val="0"/>
              <w:adjustRightInd w:val="0"/>
              <w:jc w:val="both"/>
              <w:rPr>
                <w:rFonts w:ascii="Tahoma" w:hAnsi="Tahoma" w:cs="Tahoma"/>
                <w:sz w:val="20"/>
                <w:szCs w:val="20"/>
                <w:lang w:eastAsia="en-US"/>
              </w:rPr>
            </w:pPr>
            <w:r w:rsidRPr="00815CD4">
              <w:rPr>
                <w:rFonts w:ascii="Tahoma" w:hAnsi="Tahoma" w:cs="Tahoma"/>
                <w:sz w:val="20"/>
                <w:szCs w:val="20"/>
                <w:lang w:eastAsia="en-US"/>
              </w:rPr>
              <w:t>¿Qué es</w:t>
            </w:r>
            <w:r w:rsidR="00815CD4">
              <w:rPr>
                <w:rFonts w:ascii="Tahoma" w:hAnsi="Tahoma" w:cs="Tahoma"/>
                <w:sz w:val="20"/>
                <w:szCs w:val="20"/>
                <w:lang w:eastAsia="en-US"/>
              </w:rPr>
              <w:t xml:space="preserve"> la Ley de Ingresos y cuál es su </w:t>
            </w:r>
            <w:r w:rsidRPr="00815CD4">
              <w:rPr>
                <w:rFonts w:ascii="Tahoma" w:hAnsi="Tahoma" w:cs="Tahoma"/>
                <w:sz w:val="20"/>
                <w:szCs w:val="20"/>
                <w:lang w:eastAsia="en-US"/>
              </w:rPr>
              <w:t>importancia?</w:t>
            </w:r>
          </w:p>
        </w:tc>
        <w:tc>
          <w:tcPr>
            <w:tcW w:w="6095" w:type="dxa"/>
          </w:tcPr>
          <w:p w:rsidR="00E367B3" w:rsidRPr="00815CD4" w:rsidRDefault="00314062" w:rsidP="00E367B3">
            <w:pPr>
              <w:autoSpaceDE w:val="0"/>
              <w:autoSpaceDN w:val="0"/>
              <w:adjustRightInd w:val="0"/>
              <w:jc w:val="both"/>
              <w:rPr>
                <w:rFonts w:ascii="Tahoma" w:hAnsi="Tahoma" w:cs="Tahoma"/>
                <w:sz w:val="20"/>
                <w:szCs w:val="20"/>
                <w:lang w:eastAsia="en-US"/>
              </w:rPr>
            </w:pPr>
            <w:r>
              <w:rPr>
                <w:rFonts w:ascii="Tahoma" w:hAnsi="Tahoma" w:cs="Tahoma"/>
                <w:sz w:val="20"/>
                <w:szCs w:val="20"/>
                <w:lang w:eastAsia="en-US"/>
              </w:rPr>
              <w:t>U</w:t>
            </w:r>
            <w:r w:rsidR="00E367B3" w:rsidRPr="00815CD4">
              <w:rPr>
                <w:rFonts w:ascii="Tahoma" w:hAnsi="Tahoma" w:cs="Tahoma"/>
                <w:sz w:val="20"/>
                <w:szCs w:val="20"/>
                <w:lang w:eastAsia="en-US"/>
              </w:rPr>
              <w:t xml:space="preserve">na de las obligaciones de los mexicanos es la de “Contribuir para los gastos públicos, así de la </w:t>
            </w:r>
            <w:r>
              <w:rPr>
                <w:rFonts w:ascii="Tahoma" w:hAnsi="Tahoma" w:cs="Tahoma"/>
                <w:sz w:val="20"/>
                <w:szCs w:val="20"/>
                <w:lang w:eastAsia="en-US"/>
              </w:rPr>
              <w:t>F</w:t>
            </w:r>
            <w:r w:rsidR="00E367B3" w:rsidRPr="00815CD4">
              <w:rPr>
                <w:rFonts w:ascii="Tahoma" w:hAnsi="Tahoma" w:cs="Tahoma"/>
                <w:sz w:val="20"/>
                <w:szCs w:val="20"/>
                <w:lang w:eastAsia="en-US"/>
              </w:rPr>
              <w:t xml:space="preserve">ederación, como del </w:t>
            </w:r>
            <w:r>
              <w:rPr>
                <w:rFonts w:ascii="Tahoma" w:hAnsi="Tahoma" w:cs="Tahoma"/>
                <w:sz w:val="20"/>
                <w:szCs w:val="20"/>
                <w:lang w:eastAsia="en-US"/>
              </w:rPr>
              <w:t>E</w:t>
            </w:r>
            <w:r w:rsidR="00E367B3" w:rsidRPr="00815CD4">
              <w:rPr>
                <w:rFonts w:ascii="Tahoma" w:hAnsi="Tahoma" w:cs="Tahoma"/>
                <w:sz w:val="20"/>
                <w:szCs w:val="20"/>
                <w:lang w:eastAsia="en-US"/>
              </w:rPr>
              <w:t xml:space="preserve">stado o </w:t>
            </w:r>
            <w:r>
              <w:rPr>
                <w:rFonts w:ascii="Tahoma" w:hAnsi="Tahoma" w:cs="Tahoma"/>
                <w:sz w:val="20"/>
                <w:szCs w:val="20"/>
                <w:lang w:eastAsia="en-US"/>
              </w:rPr>
              <w:t>M</w:t>
            </w:r>
            <w:r w:rsidR="00E367B3" w:rsidRPr="00815CD4">
              <w:rPr>
                <w:rFonts w:ascii="Tahoma" w:hAnsi="Tahoma" w:cs="Tahoma"/>
                <w:sz w:val="20"/>
                <w:szCs w:val="20"/>
                <w:lang w:eastAsia="en-US"/>
              </w:rPr>
              <w:t>unicipio donde resida, de la manera proporcional y equitativa que dispongan las leyes”. Al estado le atribuyen los órganos del mismo la actividad de calcular, planear, organizar y</w:t>
            </w:r>
            <w:r w:rsidR="00EF7AC6">
              <w:rPr>
                <w:rFonts w:ascii="Tahoma" w:hAnsi="Tahoma" w:cs="Tahoma"/>
                <w:sz w:val="20"/>
                <w:szCs w:val="20"/>
                <w:lang w:eastAsia="en-US"/>
              </w:rPr>
              <w:t xml:space="preserve"> </w:t>
            </w:r>
            <w:r w:rsidR="00E367B3" w:rsidRPr="00815CD4">
              <w:rPr>
                <w:rFonts w:ascii="Tahoma" w:hAnsi="Tahoma" w:cs="Tahoma"/>
                <w:sz w:val="20"/>
                <w:szCs w:val="20"/>
                <w:lang w:eastAsia="en-US"/>
              </w:rPr>
              <w:t>determinar los ingresos que deba recaudar para atender a las necesidades públicas</w:t>
            </w:r>
          </w:p>
          <w:p w:rsidR="006F6D77" w:rsidRDefault="00E367B3" w:rsidP="00E367B3">
            <w:pPr>
              <w:autoSpaceDE w:val="0"/>
              <w:autoSpaceDN w:val="0"/>
              <w:adjustRightInd w:val="0"/>
              <w:jc w:val="both"/>
              <w:rPr>
                <w:rFonts w:ascii="Tahoma" w:hAnsi="Tahoma" w:cs="Tahoma"/>
                <w:sz w:val="20"/>
                <w:szCs w:val="20"/>
                <w:lang w:eastAsia="en-US"/>
              </w:rPr>
            </w:pPr>
            <w:r w:rsidRPr="00815CD4">
              <w:rPr>
                <w:rFonts w:ascii="Tahoma" w:hAnsi="Tahoma" w:cs="Tahoma"/>
                <w:sz w:val="20"/>
                <w:szCs w:val="20"/>
                <w:lang w:eastAsia="en-US"/>
              </w:rPr>
              <w:t xml:space="preserve">La Ley de </w:t>
            </w:r>
            <w:r w:rsidR="00EF7AC6">
              <w:rPr>
                <w:rFonts w:ascii="Tahoma" w:hAnsi="Tahoma" w:cs="Tahoma"/>
                <w:sz w:val="20"/>
                <w:szCs w:val="20"/>
                <w:lang w:eastAsia="en-US"/>
              </w:rPr>
              <w:t>I</w:t>
            </w:r>
            <w:r w:rsidRPr="00815CD4">
              <w:rPr>
                <w:rFonts w:ascii="Tahoma" w:hAnsi="Tahoma" w:cs="Tahoma"/>
                <w:sz w:val="20"/>
                <w:szCs w:val="20"/>
                <w:lang w:eastAsia="en-US"/>
              </w:rPr>
              <w:t>ngresos es aquella que establece anualmente los ingresos del Gobierno Federal, Estatal y Municipal que deberán recaudarse por concepto de impuestos, derechos, productos, aprovechamientos, emisión de bonos, préstamos, etc., que serán destinados a cubrir los gastos públicos en las cantidades estimadas en la misma.</w:t>
            </w:r>
          </w:p>
          <w:p w:rsidR="00314062" w:rsidRPr="00815CD4" w:rsidRDefault="00314062" w:rsidP="00E367B3">
            <w:pPr>
              <w:autoSpaceDE w:val="0"/>
              <w:autoSpaceDN w:val="0"/>
              <w:adjustRightInd w:val="0"/>
              <w:jc w:val="both"/>
              <w:rPr>
                <w:rFonts w:ascii="Tahoma" w:hAnsi="Tahoma" w:cs="Tahoma"/>
                <w:sz w:val="20"/>
                <w:szCs w:val="20"/>
                <w:lang w:eastAsia="en-US"/>
              </w:rPr>
            </w:pPr>
          </w:p>
          <w:p w:rsidR="006F6D77" w:rsidRPr="00815CD4" w:rsidRDefault="00815CD4" w:rsidP="00EF7AC6">
            <w:pPr>
              <w:autoSpaceDE w:val="0"/>
              <w:autoSpaceDN w:val="0"/>
              <w:adjustRightInd w:val="0"/>
              <w:jc w:val="both"/>
              <w:rPr>
                <w:rFonts w:ascii="Tahoma" w:hAnsi="Tahoma" w:cs="Tahoma"/>
                <w:sz w:val="20"/>
                <w:szCs w:val="20"/>
                <w:lang w:eastAsia="en-US"/>
              </w:rPr>
            </w:pPr>
            <w:r w:rsidRPr="00815CD4">
              <w:rPr>
                <w:rFonts w:ascii="Tahoma" w:hAnsi="Tahoma" w:cs="Tahoma"/>
                <w:sz w:val="20"/>
                <w:szCs w:val="20"/>
                <w:lang w:eastAsia="en-US"/>
              </w:rPr>
              <w:t xml:space="preserve">Para que el </w:t>
            </w:r>
            <w:r w:rsidR="00EF7AC6">
              <w:rPr>
                <w:rFonts w:ascii="Tahoma" w:hAnsi="Tahoma" w:cs="Tahoma"/>
                <w:sz w:val="20"/>
                <w:szCs w:val="20"/>
                <w:lang w:eastAsia="en-US"/>
              </w:rPr>
              <w:t>I</w:t>
            </w:r>
            <w:r w:rsidRPr="00815CD4">
              <w:rPr>
                <w:rFonts w:ascii="Tahoma" w:hAnsi="Tahoma" w:cs="Tahoma"/>
                <w:sz w:val="20"/>
                <w:szCs w:val="20"/>
                <w:lang w:eastAsia="en-US"/>
              </w:rPr>
              <w:t>nstituto</w:t>
            </w:r>
            <w:r w:rsidR="006F6D77" w:rsidRPr="00815CD4">
              <w:rPr>
                <w:rFonts w:ascii="Tahoma" w:hAnsi="Tahoma" w:cs="Tahoma"/>
                <w:sz w:val="20"/>
                <w:szCs w:val="20"/>
                <w:lang w:eastAsia="en-US"/>
              </w:rPr>
              <w:t xml:space="preserve"> desarrolle y ejecute adecuadamente sus actividades necesita obtener recursos financieros</w:t>
            </w:r>
            <w:r w:rsidR="00314062">
              <w:rPr>
                <w:rFonts w:ascii="Tahoma" w:hAnsi="Tahoma" w:cs="Tahoma"/>
                <w:sz w:val="20"/>
                <w:szCs w:val="20"/>
                <w:lang w:eastAsia="en-US"/>
              </w:rPr>
              <w:t>,</w:t>
            </w:r>
            <w:r w:rsidR="006F6D77" w:rsidRPr="00815CD4">
              <w:rPr>
                <w:rFonts w:ascii="Tahoma" w:hAnsi="Tahoma" w:cs="Tahoma"/>
                <w:sz w:val="20"/>
                <w:szCs w:val="20"/>
                <w:lang w:eastAsia="en-US"/>
              </w:rPr>
              <w:t xml:space="preserve"> por lo que este elabora </w:t>
            </w:r>
            <w:r w:rsidR="00314062">
              <w:rPr>
                <w:rFonts w:ascii="Tahoma" w:hAnsi="Tahoma" w:cs="Tahoma"/>
                <w:sz w:val="20"/>
                <w:szCs w:val="20"/>
                <w:lang w:eastAsia="en-US"/>
              </w:rPr>
              <w:t xml:space="preserve">su </w:t>
            </w:r>
            <w:r w:rsidR="006F6D77" w:rsidRPr="00815CD4">
              <w:rPr>
                <w:rFonts w:ascii="Tahoma" w:hAnsi="Tahoma" w:cs="Tahoma"/>
                <w:sz w:val="20"/>
                <w:szCs w:val="20"/>
                <w:lang w:eastAsia="en-US"/>
              </w:rPr>
              <w:t>presupuesto de ingresos</w:t>
            </w:r>
            <w:r w:rsidR="00314062">
              <w:rPr>
                <w:rFonts w:ascii="Tahoma" w:hAnsi="Tahoma" w:cs="Tahoma"/>
                <w:sz w:val="20"/>
                <w:szCs w:val="20"/>
                <w:lang w:eastAsia="en-US"/>
              </w:rPr>
              <w:t>, con base en sus gastos.</w:t>
            </w:r>
          </w:p>
        </w:tc>
      </w:tr>
      <w:tr w:rsidR="00E367B3" w:rsidRPr="00815CD4" w:rsidTr="00BC0BA5">
        <w:tc>
          <w:tcPr>
            <w:tcW w:w="3652" w:type="dxa"/>
          </w:tcPr>
          <w:p w:rsidR="00D65738" w:rsidRPr="00815CD4" w:rsidRDefault="00D65738" w:rsidP="00D65738">
            <w:pPr>
              <w:autoSpaceDE w:val="0"/>
              <w:autoSpaceDN w:val="0"/>
              <w:adjustRightInd w:val="0"/>
              <w:rPr>
                <w:rFonts w:ascii="Tahoma" w:hAnsi="Tahoma" w:cs="Tahoma"/>
                <w:sz w:val="20"/>
                <w:szCs w:val="20"/>
                <w:lang w:eastAsia="en-US"/>
              </w:rPr>
            </w:pPr>
            <w:r w:rsidRPr="00815CD4">
              <w:rPr>
                <w:rFonts w:ascii="Tahoma" w:hAnsi="Tahoma" w:cs="Tahoma"/>
                <w:sz w:val="20"/>
                <w:szCs w:val="20"/>
                <w:lang w:eastAsia="en-US"/>
              </w:rPr>
              <w:t xml:space="preserve">¿De dónde </w:t>
            </w:r>
            <w:r w:rsidR="00314062">
              <w:rPr>
                <w:rFonts w:ascii="Tahoma" w:hAnsi="Tahoma" w:cs="Tahoma"/>
                <w:sz w:val="20"/>
                <w:szCs w:val="20"/>
                <w:lang w:eastAsia="en-US"/>
              </w:rPr>
              <w:t xml:space="preserve">obtiene el Instituto sus </w:t>
            </w:r>
          </w:p>
          <w:p w:rsidR="00E367B3" w:rsidRPr="00815CD4" w:rsidRDefault="00816C9C" w:rsidP="00D65738">
            <w:pPr>
              <w:autoSpaceDE w:val="0"/>
              <w:autoSpaceDN w:val="0"/>
              <w:adjustRightInd w:val="0"/>
              <w:jc w:val="both"/>
              <w:rPr>
                <w:rFonts w:ascii="Tahoma" w:hAnsi="Tahoma" w:cs="Tahoma"/>
                <w:b/>
                <w:bCs/>
                <w:sz w:val="20"/>
                <w:szCs w:val="20"/>
                <w:lang w:eastAsia="en-US"/>
              </w:rPr>
            </w:pPr>
            <w:r w:rsidRPr="00815CD4">
              <w:rPr>
                <w:rFonts w:ascii="Tahoma" w:hAnsi="Tahoma" w:cs="Tahoma"/>
                <w:sz w:val="20"/>
                <w:szCs w:val="20"/>
                <w:lang w:eastAsia="en-US"/>
              </w:rPr>
              <w:t>Ingresos</w:t>
            </w:r>
            <w:r w:rsidR="00D65738" w:rsidRPr="00815CD4">
              <w:rPr>
                <w:rFonts w:ascii="Tahoma" w:hAnsi="Tahoma" w:cs="Tahoma"/>
                <w:sz w:val="20"/>
                <w:szCs w:val="20"/>
                <w:lang w:eastAsia="en-US"/>
              </w:rPr>
              <w:t>?</w:t>
            </w:r>
          </w:p>
        </w:tc>
        <w:tc>
          <w:tcPr>
            <w:tcW w:w="6095" w:type="dxa"/>
          </w:tcPr>
          <w:p w:rsidR="00E367B3" w:rsidRPr="00815CD4" w:rsidRDefault="00816C9C" w:rsidP="00314062">
            <w:pPr>
              <w:autoSpaceDE w:val="0"/>
              <w:autoSpaceDN w:val="0"/>
              <w:adjustRightInd w:val="0"/>
              <w:jc w:val="both"/>
              <w:rPr>
                <w:rFonts w:ascii="Tahoma" w:hAnsi="Tahoma" w:cs="Tahoma"/>
                <w:bCs/>
                <w:sz w:val="20"/>
                <w:szCs w:val="20"/>
                <w:lang w:eastAsia="en-US"/>
              </w:rPr>
            </w:pPr>
            <w:r w:rsidRPr="00815CD4">
              <w:rPr>
                <w:rFonts w:ascii="Tahoma" w:hAnsi="Tahoma" w:cs="Tahoma"/>
                <w:bCs/>
                <w:sz w:val="20"/>
                <w:szCs w:val="20"/>
                <w:lang w:eastAsia="en-US"/>
              </w:rPr>
              <w:t xml:space="preserve">Los ingresos del INCMNSZ provienen principalmente de </w:t>
            </w:r>
            <w:r w:rsidR="00314062">
              <w:rPr>
                <w:rFonts w:ascii="Tahoma" w:hAnsi="Tahoma" w:cs="Tahoma"/>
                <w:bCs/>
                <w:sz w:val="20"/>
                <w:szCs w:val="20"/>
                <w:lang w:eastAsia="en-US"/>
              </w:rPr>
              <w:t>transferencias d</w:t>
            </w:r>
            <w:r w:rsidRPr="00815CD4">
              <w:rPr>
                <w:rFonts w:ascii="Tahoma" w:hAnsi="Tahoma" w:cs="Tahoma"/>
                <w:bCs/>
                <w:sz w:val="20"/>
                <w:szCs w:val="20"/>
                <w:lang w:eastAsia="en-US"/>
              </w:rPr>
              <w:t xml:space="preserve">el gobierno federal, </w:t>
            </w:r>
            <w:r w:rsidR="00314062">
              <w:rPr>
                <w:rFonts w:ascii="Tahoma" w:hAnsi="Tahoma" w:cs="Tahoma"/>
                <w:bCs/>
                <w:sz w:val="20"/>
                <w:szCs w:val="20"/>
                <w:lang w:eastAsia="en-US"/>
              </w:rPr>
              <w:t xml:space="preserve">de </w:t>
            </w:r>
            <w:r w:rsidRPr="00815CD4">
              <w:rPr>
                <w:rFonts w:ascii="Tahoma" w:hAnsi="Tahoma" w:cs="Tahoma"/>
                <w:bCs/>
                <w:sz w:val="20"/>
                <w:szCs w:val="20"/>
                <w:lang w:eastAsia="en-US"/>
              </w:rPr>
              <w:t>cuotas de recuperación  por los servicios médicos</w:t>
            </w:r>
            <w:r w:rsidR="00314062">
              <w:rPr>
                <w:rFonts w:ascii="Tahoma" w:hAnsi="Tahoma" w:cs="Tahoma"/>
                <w:bCs/>
                <w:sz w:val="20"/>
                <w:szCs w:val="20"/>
                <w:lang w:eastAsia="en-US"/>
              </w:rPr>
              <w:t>, donativos y apoyos para el desarrollo de investigaciones.</w:t>
            </w:r>
          </w:p>
        </w:tc>
      </w:tr>
      <w:tr w:rsidR="00E367B3" w:rsidRPr="00815CD4" w:rsidTr="00BC0BA5">
        <w:tc>
          <w:tcPr>
            <w:tcW w:w="3652" w:type="dxa"/>
          </w:tcPr>
          <w:p w:rsidR="00E367B3" w:rsidRPr="00815CD4" w:rsidRDefault="00D65738" w:rsidP="00D65738">
            <w:pPr>
              <w:autoSpaceDE w:val="0"/>
              <w:autoSpaceDN w:val="0"/>
              <w:adjustRightInd w:val="0"/>
              <w:rPr>
                <w:rFonts w:ascii="Tahoma" w:hAnsi="Tahoma" w:cs="Tahoma"/>
                <w:sz w:val="20"/>
                <w:szCs w:val="20"/>
                <w:lang w:eastAsia="en-US"/>
              </w:rPr>
            </w:pPr>
            <w:r w:rsidRPr="00815CD4">
              <w:rPr>
                <w:rFonts w:ascii="Tahoma" w:hAnsi="Tahoma" w:cs="Tahoma"/>
                <w:sz w:val="20"/>
                <w:szCs w:val="20"/>
                <w:lang w:eastAsia="en-US"/>
              </w:rPr>
              <w:t>¿Qué es el presupuesto de Egresos y cuál es su importancia?</w:t>
            </w:r>
          </w:p>
        </w:tc>
        <w:tc>
          <w:tcPr>
            <w:tcW w:w="6095" w:type="dxa"/>
          </w:tcPr>
          <w:p w:rsidR="00E367B3" w:rsidRPr="00815CD4" w:rsidRDefault="00314062" w:rsidP="00BC0BA5">
            <w:pPr>
              <w:autoSpaceDE w:val="0"/>
              <w:autoSpaceDN w:val="0"/>
              <w:adjustRightInd w:val="0"/>
              <w:jc w:val="both"/>
              <w:rPr>
                <w:rFonts w:ascii="Tahoma" w:hAnsi="Tahoma" w:cs="Tahoma"/>
                <w:bCs/>
                <w:sz w:val="20"/>
                <w:szCs w:val="20"/>
                <w:lang w:eastAsia="en-US"/>
              </w:rPr>
            </w:pPr>
            <w:r>
              <w:rPr>
                <w:rFonts w:ascii="Tahoma" w:hAnsi="Tahoma" w:cs="Tahoma"/>
                <w:bCs/>
                <w:sz w:val="20"/>
                <w:szCs w:val="20"/>
                <w:lang w:eastAsia="en-US"/>
              </w:rPr>
              <w:t xml:space="preserve">Es el documento en donde se </w:t>
            </w:r>
            <w:r w:rsidR="00816C9C" w:rsidRPr="00815CD4">
              <w:rPr>
                <w:rFonts w:ascii="Tahoma" w:hAnsi="Tahoma" w:cs="Tahoma"/>
                <w:bCs/>
                <w:sz w:val="20"/>
                <w:szCs w:val="20"/>
                <w:lang w:eastAsia="en-US"/>
              </w:rPr>
              <w:t>establece</w:t>
            </w:r>
            <w:r w:rsidR="0024306B" w:rsidRPr="00815CD4">
              <w:rPr>
                <w:rFonts w:ascii="Tahoma" w:hAnsi="Tahoma" w:cs="Tahoma"/>
                <w:bCs/>
                <w:sz w:val="20"/>
                <w:szCs w:val="20"/>
                <w:lang w:eastAsia="en-US"/>
              </w:rPr>
              <w:t xml:space="preserve"> anualmente</w:t>
            </w:r>
            <w:r w:rsidR="00816C9C" w:rsidRPr="00815CD4">
              <w:rPr>
                <w:rFonts w:ascii="Tahoma" w:hAnsi="Tahoma" w:cs="Tahoma"/>
                <w:bCs/>
                <w:sz w:val="20"/>
                <w:szCs w:val="20"/>
                <w:lang w:eastAsia="en-US"/>
              </w:rPr>
              <w:t xml:space="preserve">  el destino de los recursos</w:t>
            </w:r>
            <w:r>
              <w:rPr>
                <w:rFonts w:ascii="Tahoma" w:hAnsi="Tahoma" w:cs="Tahoma"/>
                <w:bCs/>
                <w:sz w:val="20"/>
                <w:szCs w:val="20"/>
                <w:lang w:eastAsia="en-US"/>
              </w:rPr>
              <w:t xml:space="preserve"> (en qu</w:t>
            </w:r>
            <w:r w:rsidR="00BC0BA5">
              <w:rPr>
                <w:rFonts w:ascii="Tahoma" w:hAnsi="Tahoma" w:cs="Tahoma"/>
                <w:bCs/>
                <w:sz w:val="20"/>
                <w:szCs w:val="20"/>
                <w:lang w:eastAsia="en-US"/>
              </w:rPr>
              <w:t>é</w:t>
            </w:r>
            <w:r>
              <w:rPr>
                <w:rFonts w:ascii="Tahoma" w:hAnsi="Tahoma" w:cs="Tahoma"/>
                <w:bCs/>
                <w:sz w:val="20"/>
                <w:szCs w:val="20"/>
                <w:lang w:eastAsia="en-US"/>
              </w:rPr>
              <w:t xml:space="preserve"> los vamos a usar como, sueldos, medicamentos</w:t>
            </w:r>
            <w:r w:rsidR="00816C9C" w:rsidRPr="00815CD4">
              <w:rPr>
                <w:rFonts w:ascii="Tahoma" w:hAnsi="Tahoma" w:cs="Tahoma"/>
                <w:bCs/>
                <w:sz w:val="20"/>
                <w:szCs w:val="20"/>
                <w:lang w:eastAsia="en-US"/>
              </w:rPr>
              <w:t>,</w:t>
            </w:r>
            <w:r>
              <w:rPr>
                <w:rFonts w:ascii="Tahoma" w:hAnsi="Tahoma" w:cs="Tahoma"/>
                <w:bCs/>
                <w:sz w:val="20"/>
                <w:szCs w:val="20"/>
                <w:lang w:eastAsia="en-US"/>
              </w:rPr>
              <w:t xml:space="preserve"> material de curación</w:t>
            </w:r>
            <w:r w:rsidR="00BC0BA5">
              <w:rPr>
                <w:rFonts w:ascii="Tahoma" w:hAnsi="Tahoma" w:cs="Tahoma"/>
                <w:bCs/>
                <w:sz w:val="20"/>
                <w:szCs w:val="20"/>
                <w:lang w:eastAsia="en-US"/>
              </w:rPr>
              <w:t xml:space="preserve">, pagos de luz, teléfono, etc), </w:t>
            </w:r>
            <w:r w:rsidR="00816C9C" w:rsidRPr="00815CD4">
              <w:rPr>
                <w:rFonts w:ascii="Tahoma" w:hAnsi="Tahoma" w:cs="Tahoma"/>
                <w:bCs/>
                <w:sz w:val="20"/>
                <w:szCs w:val="20"/>
                <w:lang w:eastAsia="en-US"/>
              </w:rPr>
              <w:t>indicando los programas</w:t>
            </w:r>
            <w:r w:rsidR="0024306B" w:rsidRPr="00815CD4">
              <w:rPr>
                <w:rFonts w:ascii="Tahoma" w:hAnsi="Tahoma" w:cs="Tahoma"/>
                <w:bCs/>
                <w:sz w:val="20"/>
                <w:szCs w:val="20"/>
                <w:lang w:eastAsia="en-US"/>
              </w:rPr>
              <w:t xml:space="preserve"> y proyectos </w:t>
            </w:r>
            <w:r w:rsidR="00816C9C" w:rsidRPr="00815CD4">
              <w:rPr>
                <w:rFonts w:ascii="Tahoma" w:hAnsi="Tahoma" w:cs="Tahoma"/>
                <w:bCs/>
                <w:sz w:val="20"/>
                <w:szCs w:val="20"/>
                <w:lang w:eastAsia="en-US"/>
              </w:rPr>
              <w:t xml:space="preserve"> presupuestales  a los que se aplicar</w:t>
            </w:r>
            <w:r>
              <w:rPr>
                <w:rFonts w:ascii="Tahoma" w:hAnsi="Tahoma" w:cs="Tahoma"/>
                <w:bCs/>
                <w:sz w:val="20"/>
                <w:szCs w:val="20"/>
                <w:lang w:eastAsia="en-US"/>
              </w:rPr>
              <w:t>á</w:t>
            </w:r>
            <w:r w:rsidR="0024306B" w:rsidRPr="00815CD4">
              <w:rPr>
                <w:rFonts w:ascii="Tahoma" w:hAnsi="Tahoma" w:cs="Tahoma"/>
                <w:bCs/>
                <w:sz w:val="20"/>
                <w:szCs w:val="20"/>
                <w:lang w:eastAsia="en-US"/>
              </w:rPr>
              <w:t xml:space="preserve">, así </w:t>
            </w:r>
            <w:r>
              <w:rPr>
                <w:rFonts w:ascii="Tahoma" w:hAnsi="Tahoma" w:cs="Tahoma"/>
                <w:bCs/>
                <w:sz w:val="20"/>
                <w:szCs w:val="20"/>
                <w:lang w:eastAsia="en-US"/>
              </w:rPr>
              <w:t xml:space="preserve">como </w:t>
            </w:r>
            <w:r w:rsidR="0024306B" w:rsidRPr="00815CD4">
              <w:rPr>
                <w:rFonts w:ascii="Tahoma" w:hAnsi="Tahoma" w:cs="Tahoma"/>
                <w:bCs/>
                <w:sz w:val="20"/>
                <w:szCs w:val="20"/>
                <w:lang w:eastAsia="en-US"/>
              </w:rPr>
              <w:t xml:space="preserve">las fuente de financiamiento de cada uno a nivel </w:t>
            </w:r>
            <w:r w:rsidR="00B635E5">
              <w:rPr>
                <w:rFonts w:ascii="Tahoma" w:hAnsi="Tahoma" w:cs="Tahoma"/>
                <w:bCs/>
                <w:sz w:val="20"/>
                <w:szCs w:val="20"/>
                <w:lang w:eastAsia="en-US"/>
              </w:rPr>
              <w:t xml:space="preserve">capítulo, concepto y </w:t>
            </w:r>
            <w:r w:rsidR="0024306B" w:rsidRPr="00815CD4">
              <w:rPr>
                <w:rFonts w:ascii="Tahoma" w:hAnsi="Tahoma" w:cs="Tahoma"/>
                <w:bCs/>
                <w:sz w:val="20"/>
                <w:szCs w:val="20"/>
                <w:lang w:eastAsia="en-US"/>
              </w:rPr>
              <w:t>partida de gasto y calendario.</w:t>
            </w:r>
          </w:p>
        </w:tc>
      </w:tr>
      <w:tr w:rsidR="00E367B3" w:rsidRPr="00815CD4" w:rsidTr="00BC0BA5">
        <w:tc>
          <w:tcPr>
            <w:tcW w:w="3652" w:type="dxa"/>
          </w:tcPr>
          <w:p w:rsidR="00E367B3" w:rsidRPr="00815CD4" w:rsidRDefault="00D65738" w:rsidP="00E367B3">
            <w:pPr>
              <w:autoSpaceDE w:val="0"/>
              <w:autoSpaceDN w:val="0"/>
              <w:adjustRightInd w:val="0"/>
              <w:jc w:val="both"/>
              <w:rPr>
                <w:rFonts w:ascii="Tahoma" w:hAnsi="Tahoma" w:cs="Tahoma"/>
                <w:b/>
                <w:bCs/>
                <w:sz w:val="20"/>
                <w:szCs w:val="20"/>
                <w:lang w:eastAsia="en-US"/>
              </w:rPr>
            </w:pPr>
            <w:r w:rsidRPr="00815CD4">
              <w:rPr>
                <w:rFonts w:ascii="Tahoma" w:hAnsi="Tahoma" w:cs="Tahoma"/>
                <w:sz w:val="20"/>
                <w:szCs w:val="20"/>
                <w:lang w:eastAsia="en-US"/>
              </w:rPr>
              <w:t>¿En qué se gasta?</w:t>
            </w:r>
          </w:p>
        </w:tc>
        <w:tc>
          <w:tcPr>
            <w:tcW w:w="6095" w:type="dxa"/>
          </w:tcPr>
          <w:p w:rsidR="00E367B3" w:rsidRPr="00815CD4" w:rsidRDefault="0024306B" w:rsidP="00E367B3">
            <w:pPr>
              <w:autoSpaceDE w:val="0"/>
              <w:autoSpaceDN w:val="0"/>
              <w:adjustRightInd w:val="0"/>
              <w:jc w:val="both"/>
              <w:rPr>
                <w:rFonts w:ascii="Tahoma" w:hAnsi="Tahoma" w:cs="Tahoma"/>
                <w:bCs/>
                <w:sz w:val="20"/>
                <w:szCs w:val="20"/>
                <w:lang w:eastAsia="en-US"/>
              </w:rPr>
            </w:pPr>
            <w:r w:rsidRPr="00815CD4">
              <w:rPr>
                <w:rFonts w:ascii="Tahoma" w:hAnsi="Tahoma" w:cs="Tahoma"/>
                <w:bCs/>
                <w:sz w:val="20"/>
                <w:szCs w:val="20"/>
                <w:lang w:eastAsia="en-US"/>
              </w:rPr>
              <w:t>El gasto se clasifica por capítulos y los que utiliza el INCMNSZ son los siguientes:</w:t>
            </w:r>
          </w:p>
          <w:p w:rsidR="0024306B" w:rsidRPr="00815CD4" w:rsidRDefault="0024306B" w:rsidP="00E367B3">
            <w:pPr>
              <w:autoSpaceDE w:val="0"/>
              <w:autoSpaceDN w:val="0"/>
              <w:adjustRightInd w:val="0"/>
              <w:jc w:val="both"/>
              <w:rPr>
                <w:rFonts w:ascii="Tahoma" w:hAnsi="Tahoma" w:cs="Tahoma"/>
                <w:bCs/>
                <w:sz w:val="20"/>
                <w:szCs w:val="20"/>
                <w:lang w:eastAsia="en-US"/>
              </w:rPr>
            </w:pPr>
            <w:r w:rsidRPr="00815CD4">
              <w:rPr>
                <w:rFonts w:ascii="Tahoma" w:hAnsi="Tahoma" w:cs="Tahoma"/>
                <w:bCs/>
                <w:sz w:val="20"/>
                <w:szCs w:val="20"/>
                <w:lang w:eastAsia="en-US"/>
              </w:rPr>
              <w:t>1000 Servicios Personales</w:t>
            </w:r>
            <w:r w:rsidR="00BC0BA5">
              <w:rPr>
                <w:rFonts w:ascii="Tahoma" w:hAnsi="Tahoma" w:cs="Tahoma"/>
                <w:bCs/>
                <w:sz w:val="20"/>
                <w:szCs w:val="20"/>
                <w:lang w:eastAsia="en-US"/>
              </w:rPr>
              <w:t>.- Sueldos y Salarios.</w:t>
            </w:r>
          </w:p>
          <w:p w:rsidR="0024306B" w:rsidRPr="00815CD4" w:rsidRDefault="0024306B" w:rsidP="00E367B3">
            <w:pPr>
              <w:autoSpaceDE w:val="0"/>
              <w:autoSpaceDN w:val="0"/>
              <w:adjustRightInd w:val="0"/>
              <w:jc w:val="both"/>
              <w:rPr>
                <w:rFonts w:ascii="Tahoma" w:hAnsi="Tahoma" w:cs="Tahoma"/>
                <w:bCs/>
                <w:sz w:val="20"/>
                <w:szCs w:val="20"/>
                <w:lang w:eastAsia="en-US"/>
              </w:rPr>
            </w:pPr>
            <w:r w:rsidRPr="00815CD4">
              <w:rPr>
                <w:rFonts w:ascii="Tahoma" w:hAnsi="Tahoma" w:cs="Tahoma"/>
                <w:bCs/>
                <w:sz w:val="20"/>
                <w:szCs w:val="20"/>
                <w:lang w:eastAsia="en-US"/>
              </w:rPr>
              <w:t>2000Materiales y Suministros</w:t>
            </w:r>
            <w:r w:rsidR="00BC0BA5">
              <w:rPr>
                <w:rFonts w:ascii="Tahoma" w:hAnsi="Tahoma" w:cs="Tahoma"/>
                <w:bCs/>
                <w:sz w:val="20"/>
                <w:szCs w:val="20"/>
                <w:lang w:eastAsia="en-US"/>
              </w:rPr>
              <w:t xml:space="preserve">.- </w:t>
            </w:r>
            <w:r w:rsidR="00B635E5">
              <w:rPr>
                <w:rFonts w:ascii="Tahoma" w:hAnsi="Tahoma" w:cs="Tahoma"/>
                <w:bCs/>
                <w:sz w:val="20"/>
                <w:szCs w:val="20"/>
                <w:lang w:eastAsia="en-US"/>
              </w:rPr>
              <w:t>M</w:t>
            </w:r>
            <w:r w:rsidR="00BC0BA5">
              <w:rPr>
                <w:rFonts w:ascii="Tahoma" w:hAnsi="Tahoma" w:cs="Tahoma"/>
                <w:bCs/>
                <w:sz w:val="20"/>
                <w:szCs w:val="20"/>
                <w:lang w:eastAsia="en-US"/>
              </w:rPr>
              <w:t>edicamentos, gas medicinal, material de curación, etc.</w:t>
            </w:r>
          </w:p>
          <w:p w:rsidR="0024306B" w:rsidRPr="00815CD4" w:rsidRDefault="0024306B" w:rsidP="00E367B3">
            <w:pPr>
              <w:autoSpaceDE w:val="0"/>
              <w:autoSpaceDN w:val="0"/>
              <w:adjustRightInd w:val="0"/>
              <w:jc w:val="both"/>
              <w:rPr>
                <w:rFonts w:ascii="Tahoma" w:hAnsi="Tahoma" w:cs="Tahoma"/>
                <w:bCs/>
                <w:sz w:val="20"/>
                <w:szCs w:val="20"/>
                <w:lang w:eastAsia="en-US"/>
              </w:rPr>
            </w:pPr>
            <w:r w:rsidRPr="00815CD4">
              <w:rPr>
                <w:rFonts w:ascii="Tahoma" w:hAnsi="Tahoma" w:cs="Tahoma"/>
                <w:bCs/>
                <w:sz w:val="20"/>
                <w:szCs w:val="20"/>
                <w:lang w:eastAsia="en-US"/>
              </w:rPr>
              <w:t>3000 Servicios Generales</w:t>
            </w:r>
            <w:r w:rsidR="00BC0BA5">
              <w:rPr>
                <w:rFonts w:ascii="Tahoma" w:hAnsi="Tahoma" w:cs="Tahoma"/>
                <w:bCs/>
                <w:sz w:val="20"/>
                <w:szCs w:val="20"/>
                <w:lang w:eastAsia="en-US"/>
              </w:rPr>
              <w:t>.- Luz, agua, honorarios</w:t>
            </w:r>
            <w:r w:rsidR="00B5298F">
              <w:rPr>
                <w:rFonts w:ascii="Tahoma" w:hAnsi="Tahoma" w:cs="Tahoma"/>
                <w:bCs/>
                <w:sz w:val="20"/>
                <w:szCs w:val="20"/>
                <w:lang w:eastAsia="en-US"/>
              </w:rPr>
              <w:t>, etc.</w:t>
            </w:r>
          </w:p>
          <w:p w:rsidR="0024306B" w:rsidRPr="00815CD4" w:rsidRDefault="0024306B" w:rsidP="00E367B3">
            <w:pPr>
              <w:autoSpaceDE w:val="0"/>
              <w:autoSpaceDN w:val="0"/>
              <w:adjustRightInd w:val="0"/>
              <w:jc w:val="both"/>
              <w:rPr>
                <w:rFonts w:ascii="Tahoma" w:hAnsi="Tahoma" w:cs="Tahoma"/>
                <w:bCs/>
                <w:sz w:val="20"/>
                <w:szCs w:val="20"/>
                <w:lang w:eastAsia="en-US"/>
              </w:rPr>
            </w:pPr>
            <w:r w:rsidRPr="00815CD4">
              <w:rPr>
                <w:rFonts w:ascii="Tahoma" w:hAnsi="Tahoma" w:cs="Tahoma"/>
                <w:bCs/>
                <w:sz w:val="20"/>
                <w:szCs w:val="20"/>
                <w:lang w:eastAsia="en-US"/>
              </w:rPr>
              <w:t>5000 Mobiliario y equipo</w:t>
            </w:r>
            <w:r w:rsidR="00B635E5">
              <w:rPr>
                <w:rFonts w:ascii="Tahoma" w:hAnsi="Tahoma" w:cs="Tahoma"/>
                <w:bCs/>
                <w:sz w:val="20"/>
                <w:szCs w:val="20"/>
                <w:lang w:eastAsia="en-US"/>
              </w:rPr>
              <w:t>.- Equipo médico, equipo industrial, mobiliario y equipo de oficina.</w:t>
            </w:r>
          </w:p>
          <w:p w:rsidR="0024306B" w:rsidRPr="00815CD4" w:rsidRDefault="0024306B" w:rsidP="00E367B3">
            <w:pPr>
              <w:autoSpaceDE w:val="0"/>
              <w:autoSpaceDN w:val="0"/>
              <w:adjustRightInd w:val="0"/>
              <w:jc w:val="both"/>
              <w:rPr>
                <w:rFonts w:ascii="Tahoma" w:hAnsi="Tahoma" w:cs="Tahoma"/>
                <w:bCs/>
                <w:sz w:val="20"/>
                <w:szCs w:val="20"/>
                <w:lang w:eastAsia="en-US"/>
              </w:rPr>
            </w:pPr>
            <w:r w:rsidRPr="00815CD4">
              <w:rPr>
                <w:rFonts w:ascii="Tahoma" w:hAnsi="Tahoma" w:cs="Tahoma"/>
                <w:bCs/>
                <w:sz w:val="20"/>
                <w:szCs w:val="20"/>
                <w:lang w:eastAsia="en-US"/>
              </w:rPr>
              <w:t>6000 Obra Pública</w:t>
            </w:r>
            <w:r w:rsidR="00B635E5">
              <w:rPr>
                <w:rFonts w:ascii="Tahoma" w:hAnsi="Tahoma" w:cs="Tahoma"/>
                <w:bCs/>
                <w:sz w:val="20"/>
                <w:szCs w:val="20"/>
                <w:lang w:eastAsia="en-US"/>
              </w:rPr>
              <w:t>:- Construcción y mantenimiento de edificios.</w:t>
            </w:r>
          </w:p>
        </w:tc>
      </w:tr>
      <w:tr w:rsidR="00E367B3" w:rsidRPr="00815CD4" w:rsidTr="00BC0BA5">
        <w:tc>
          <w:tcPr>
            <w:tcW w:w="3652" w:type="dxa"/>
          </w:tcPr>
          <w:p w:rsidR="00E367B3" w:rsidRPr="00815CD4" w:rsidRDefault="00D65738" w:rsidP="00E367B3">
            <w:pPr>
              <w:autoSpaceDE w:val="0"/>
              <w:autoSpaceDN w:val="0"/>
              <w:adjustRightInd w:val="0"/>
              <w:jc w:val="both"/>
              <w:rPr>
                <w:rFonts w:ascii="Tahoma" w:hAnsi="Tahoma" w:cs="Tahoma"/>
                <w:b/>
                <w:bCs/>
                <w:sz w:val="20"/>
                <w:szCs w:val="20"/>
                <w:lang w:eastAsia="en-US"/>
              </w:rPr>
            </w:pPr>
            <w:r w:rsidRPr="00815CD4">
              <w:rPr>
                <w:rFonts w:ascii="Tahoma" w:hAnsi="Tahoma" w:cs="Tahoma"/>
                <w:sz w:val="20"/>
                <w:szCs w:val="20"/>
                <w:lang w:eastAsia="en-US"/>
              </w:rPr>
              <w:t>¿Para qué se gasta?</w:t>
            </w:r>
          </w:p>
        </w:tc>
        <w:tc>
          <w:tcPr>
            <w:tcW w:w="6095" w:type="dxa"/>
          </w:tcPr>
          <w:p w:rsidR="00E367B3" w:rsidRPr="00815CD4" w:rsidRDefault="00815CD4" w:rsidP="00EF7AC6">
            <w:pPr>
              <w:autoSpaceDE w:val="0"/>
              <w:autoSpaceDN w:val="0"/>
              <w:adjustRightInd w:val="0"/>
              <w:jc w:val="both"/>
              <w:rPr>
                <w:rFonts w:ascii="Tahoma" w:hAnsi="Tahoma" w:cs="Tahoma"/>
                <w:bCs/>
                <w:sz w:val="20"/>
                <w:szCs w:val="20"/>
                <w:lang w:eastAsia="en-US"/>
              </w:rPr>
            </w:pPr>
            <w:r w:rsidRPr="00815CD4">
              <w:rPr>
                <w:rFonts w:ascii="Tahoma" w:hAnsi="Tahoma" w:cs="Tahoma"/>
                <w:bCs/>
                <w:sz w:val="20"/>
                <w:szCs w:val="20"/>
                <w:lang w:eastAsia="en-US"/>
              </w:rPr>
              <w:t>Para proveer insumos, servici</w:t>
            </w:r>
            <w:r w:rsidR="00B635E5">
              <w:rPr>
                <w:rFonts w:ascii="Tahoma" w:hAnsi="Tahoma" w:cs="Tahoma"/>
                <w:bCs/>
                <w:sz w:val="20"/>
                <w:szCs w:val="20"/>
                <w:lang w:eastAsia="en-US"/>
              </w:rPr>
              <w:t>os y mano</w:t>
            </w:r>
            <w:r w:rsidR="00EF7AC6">
              <w:rPr>
                <w:rFonts w:ascii="Tahoma" w:hAnsi="Tahoma" w:cs="Tahoma"/>
                <w:bCs/>
                <w:sz w:val="20"/>
                <w:szCs w:val="20"/>
                <w:lang w:eastAsia="en-US"/>
              </w:rPr>
              <w:t xml:space="preserve"> de</w:t>
            </w:r>
            <w:r w:rsidR="00B635E5">
              <w:rPr>
                <w:rFonts w:ascii="Tahoma" w:hAnsi="Tahoma" w:cs="Tahoma"/>
                <w:bCs/>
                <w:sz w:val="20"/>
                <w:szCs w:val="20"/>
                <w:lang w:eastAsia="en-US"/>
              </w:rPr>
              <w:t xml:space="preserve"> obra que permita al I</w:t>
            </w:r>
            <w:r w:rsidRPr="00815CD4">
              <w:rPr>
                <w:rFonts w:ascii="Tahoma" w:hAnsi="Tahoma" w:cs="Tahoma"/>
                <w:bCs/>
                <w:sz w:val="20"/>
                <w:szCs w:val="20"/>
                <w:lang w:eastAsia="en-US"/>
              </w:rPr>
              <w:t>nstituto proporcionar los servicios médicos,  formar especialistas en la salud y desarrollar investigación en las ciencias médicas.</w:t>
            </w:r>
          </w:p>
        </w:tc>
      </w:tr>
      <w:tr w:rsidR="00D65738" w:rsidRPr="00815CD4" w:rsidTr="00BC0BA5">
        <w:tc>
          <w:tcPr>
            <w:tcW w:w="3652" w:type="dxa"/>
          </w:tcPr>
          <w:p w:rsidR="00D65738" w:rsidRPr="00815CD4" w:rsidRDefault="00D65738" w:rsidP="00E367B3">
            <w:pPr>
              <w:autoSpaceDE w:val="0"/>
              <w:autoSpaceDN w:val="0"/>
              <w:adjustRightInd w:val="0"/>
              <w:jc w:val="both"/>
              <w:rPr>
                <w:rFonts w:ascii="Tahoma" w:hAnsi="Tahoma" w:cs="Tahoma"/>
                <w:sz w:val="20"/>
                <w:szCs w:val="20"/>
                <w:lang w:eastAsia="en-US"/>
              </w:rPr>
            </w:pPr>
            <w:r w:rsidRPr="00815CD4">
              <w:rPr>
                <w:rFonts w:ascii="Tahoma" w:hAnsi="Tahoma" w:cs="Tahoma"/>
                <w:sz w:val="20"/>
                <w:szCs w:val="20"/>
                <w:lang w:eastAsia="en-US"/>
              </w:rPr>
              <w:t>¿Qué pueden hacer los ciudadanos?</w:t>
            </w:r>
          </w:p>
        </w:tc>
        <w:tc>
          <w:tcPr>
            <w:tcW w:w="6095" w:type="dxa"/>
          </w:tcPr>
          <w:p w:rsidR="00D65738" w:rsidRPr="00815CD4" w:rsidRDefault="003508C1" w:rsidP="003508C1">
            <w:pPr>
              <w:autoSpaceDE w:val="0"/>
              <w:autoSpaceDN w:val="0"/>
              <w:adjustRightInd w:val="0"/>
              <w:jc w:val="both"/>
              <w:rPr>
                <w:rFonts w:ascii="Tahoma" w:hAnsi="Tahoma" w:cs="Tahoma"/>
                <w:bCs/>
                <w:sz w:val="20"/>
                <w:szCs w:val="20"/>
                <w:lang w:eastAsia="en-US"/>
              </w:rPr>
            </w:pPr>
            <w:r>
              <w:rPr>
                <w:rFonts w:ascii="Tahoma" w:hAnsi="Tahoma" w:cs="Tahoma"/>
                <w:bCs/>
                <w:sz w:val="20"/>
                <w:szCs w:val="20"/>
                <w:lang w:eastAsia="en-US"/>
              </w:rPr>
              <w:t>Vigilar que todos los pacientes que asistan a consultas y hospitalización cubran sus cuotas</w:t>
            </w:r>
            <w:r w:rsidR="00EF7AC6">
              <w:rPr>
                <w:rFonts w:ascii="Tahoma" w:hAnsi="Tahoma" w:cs="Tahoma"/>
                <w:bCs/>
                <w:sz w:val="20"/>
                <w:szCs w:val="20"/>
                <w:lang w:eastAsia="en-US"/>
              </w:rPr>
              <w:t xml:space="preserve"> </w:t>
            </w:r>
            <w:r>
              <w:rPr>
                <w:rFonts w:ascii="Tahoma" w:hAnsi="Tahoma" w:cs="Tahoma"/>
                <w:bCs/>
                <w:sz w:val="20"/>
                <w:szCs w:val="20"/>
                <w:lang w:eastAsia="en-US"/>
              </w:rPr>
              <w:t xml:space="preserve">conforme al </w:t>
            </w:r>
            <w:r w:rsidRPr="00815CD4">
              <w:rPr>
                <w:rFonts w:ascii="Tahoma" w:hAnsi="Tahoma" w:cs="Tahoma"/>
                <w:bCs/>
                <w:sz w:val="20"/>
                <w:szCs w:val="20"/>
                <w:lang w:eastAsia="en-US"/>
              </w:rPr>
              <w:t>nivel socioeconómico que les asigne</w:t>
            </w:r>
            <w:r>
              <w:rPr>
                <w:rFonts w:ascii="Tahoma" w:hAnsi="Tahoma" w:cs="Tahoma"/>
                <w:bCs/>
                <w:sz w:val="20"/>
                <w:szCs w:val="20"/>
                <w:lang w:eastAsia="en-US"/>
              </w:rPr>
              <w:t xml:space="preserve"> el área de</w:t>
            </w:r>
            <w:r w:rsidRPr="00815CD4">
              <w:rPr>
                <w:rFonts w:ascii="Tahoma" w:hAnsi="Tahoma" w:cs="Tahoma"/>
                <w:bCs/>
                <w:sz w:val="20"/>
                <w:szCs w:val="20"/>
                <w:lang w:eastAsia="en-US"/>
              </w:rPr>
              <w:t xml:space="preserve"> Trabajo Social</w:t>
            </w:r>
            <w:r>
              <w:rPr>
                <w:rFonts w:ascii="Tahoma" w:hAnsi="Tahoma" w:cs="Tahoma"/>
                <w:bCs/>
                <w:sz w:val="20"/>
                <w:szCs w:val="20"/>
                <w:lang w:eastAsia="en-US"/>
              </w:rPr>
              <w:t xml:space="preserve">, con ello  todos  </w:t>
            </w:r>
            <w:proofErr w:type="gramStart"/>
            <w:r w:rsidR="00B5298F">
              <w:rPr>
                <w:rFonts w:ascii="Tahoma" w:hAnsi="Tahoma" w:cs="Tahoma"/>
                <w:bCs/>
                <w:sz w:val="20"/>
                <w:szCs w:val="20"/>
                <w:lang w:eastAsia="en-US"/>
              </w:rPr>
              <w:t>cooperarán</w:t>
            </w:r>
            <w:proofErr w:type="gramEnd"/>
            <w:r>
              <w:rPr>
                <w:rFonts w:ascii="Tahoma" w:hAnsi="Tahoma" w:cs="Tahoma"/>
                <w:bCs/>
                <w:sz w:val="20"/>
                <w:szCs w:val="20"/>
                <w:lang w:eastAsia="en-US"/>
              </w:rPr>
              <w:t xml:space="preserve"> para cubrir parte de los gastos.</w:t>
            </w:r>
          </w:p>
        </w:tc>
      </w:tr>
    </w:tbl>
    <w:p w:rsidR="00E367B3" w:rsidRDefault="00E367B3" w:rsidP="00E367B3">
      <w:pPr>
        <w:autoSpaceDE w:val="0"/>
        <w:autoSpaceDN w:val="0"/>
        <w:adjustRightInd w:val="0"/>
        <w:rPr>
          <w:rFonts w:ascii="Tahoma" w:hAnsi="Tahoma" w:cs="Tahoma"/>
          <w:b/>
          <w:bCs/>
          <w:sz w:val="20"/>
          <w:szCs w:val="20"/>
          <w:lang w:eastAsia="en-US"/>
        </w:rPr>
      </w:pPr>
    </w:p>
    <w:p w:rsidR="00D30CCF" w:rsidRPr="00815CD4" w:rsidRDefault="00D30CCF" w:rsidP="00E367B3">
      <w:pPr>
        <w:autoSpaceDE w:val="0"/>
        <w:autoSpaceDN w:val="0"/>
        <w:adjustRightInd w:val="0"/>
        <w:rPr>
          <w:rFonts w:ascii="Tahoma" w:hAnsi="Tahoma" w:cs="Tahoma"/>
          <w:b/>
          <w:bCs/>
          <w:sz w:val="20"/>
          <w:szCs w:val="20"/>
          <w:lang w:eastAsia="en-US"/>
        </w:rPr>
      </w:pPr>
    </w:p>
    <w:p w:rsidR="00D94809" w:rsidRPr="00815CD4" w:rsidRDefault="00D94809" w:rsidP="00E367B3">
      <w:pPr>
        <w:autoSpaceDE w:val="0"/>
        <w:autoSpaceDN w:val="0"/>
        <w:adjustRightInd w:val="0"/>
        <w:rPr>
          <w:rFonts w:ascii="Tahoma" w:hAnsi="Tahoma" w:cs="Tahoma"/>
          <w:b/>
          <w:bCs/>
          <w:sz w:val="20"/>
          <w:szCs w:val="20"/>
          <w:lang w:eastAsia="en-US"/>
        </w:rPr>
      </w:pPr>
    </w:p>
    <w:p w:rsidR="00D94809" w:rsidRDefault="00D94809" w:rsidP="00E367B3">
      <w:pPr>
        <w:autoSpaceDE w:val="0"/>
        <w:autoSpaceDN w:val="0"/>
        <w:adjustRightInd w:val="0"/>
        <w:rPr>
          <w:rFonts w:ascii="Tahoma" w:hAnsi="Tahoma" w:cs="Tahoma"/>
          <w:b/>
          <w:bCs/>
          <w:lang w:eastAsia="en-US"/>
        </w:rPr>
      </w:pPr>
    </w:p>
    <w:tbl>
      <w:tblPr>
        <w:tblStyle w:val="Tablaconcuadrcula"/>
        <w:tblW w:w="9747" w:type="dxa"/>
        <w:tblLook w:val="04A0" w:firstRow="1" w:lastRow="0" w:firstColumn="1" w:lastColumn="0" w:noHBand="0" w:noVBand="1"/>
      </w:tblPr>
      <w:tblGrid>
        <w:gridCol w:w="6629"/>
        <w:gridCol w:w="3118"/>
      </w:tblGrid>
      <w:tr w:rsidR="004B5012" w:rsidRPr="004244FE" w:rsidTr="00940023">
        <w:tc>
          <w:tcPr>
            <w:tcW w:w="6629" w:type="dxa"/>
          </w:tcPr>
          <w:p w:rsidR="004B5012" w:rsidRDefault="00C03393" w:rsidP="00F1420E">
            <w:pPr>
              <w:jc w:val="center"/>
              <w:rPr>
                <w:rFonts w:asciiTheme="minorHAnsi" w:hAnsiTheme="minorHAnsi"/>
                <w:b/>
              </w:rPr>
            </w:pPr>
            <w:r w:rsidRPr="004244FE">
              <w:rPr>
                <w:rFonts w:asciiTheme="minorHAnsi" w:hAnsiTheme="minorHAnsi"/>
              </w:rPr>
              <w:t>Origen de los ingresos a</w:t>
            </w:r>
            <w:r w:rsidR="00E24B95">
              <w:rPr>
                <w:rFonts w:asciiTheme="minorHAnsi" w:hAnsiTheme="minorHAnsi"/>
                <w:b/>
              </w:rPr>
              <w:t xml:space="preserve"> </w:t>
            </w:r>
            <w:r w:rsidR="00C43DFA">
              <w:rPr>
                <w:rFonts w:asciiTheme="minorHAnsi" w:hAnsiTheme="minorHAnsi"/>
                <w:b/>
              </w:rPr>
              <w:t>SEPTIEMBRE</w:t>
            </w:r>
            <w:r w:rsidR="000A472F">
              <w:rPr>
                <w:rFonts w:asciiTheme="minorHAnsi" w:hAnsiTheme="minorHAnsi"/>
                <w:b/>
              </w:rPr>
              <w:t xml:space="preserve"> </w:t>
            </w:r>
            <w:r w:rsidR="00D4170F" w:rsidRPr="004244FE">
              <w:rPr>
                <w:rFonts w:asciiTheme="minorHAnsi" w:hAnsiTheme="minorHAnsi"/>
                <w:b/>
              </w:rPr>
              <w:t>20</w:t>
            </w:r>
            <w:r w:rsidR="000E787B">
              <w:rPr>
                <w:rFonts w:asciiTheme="minorHAnsi" w:hAnsiTheme="minorHAnsi"/>
                <w:b/>
              </w:rPr>
              <w:t>20</w:t>
            </w:r>
          </w:p>
          <w:p w:rsidR="004B5012" w:rsidRPr="004244FE" w:rsidRDefault="004B5012" w:rsidP="00F1420E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3118" w:type="dxa"/>
          </w:tcPr>
          <w:p w:rsidR="004B5012" w:rsidRPr="004244FE" w:rsidRDefault="004B5012" w:rsidP="00F1420E">
            <w:pPr>
              <w:jc w:val="center"/>
              <w:rPr>
                <w:rFonts w:asciiTheme="minorHAnsi" w:hAnsiTheme="minorHAnsi"/>
              </w:rPr>
            </w:pPr>
            <w:r w:rsidRPr="004244FE">
              <w:rPr>
                <w:rFonts w:asciiTheme="minorHAnsi" w:hAnsiTheme="minorHAnsi"/>
              </w:rPr>
              <w:t>Importe captado</w:t>
            </w:r>
          </w:p>
        </w:tc>
      </w:tr>
      <w:tr w:rsidR="004B5012" w:rsidRPr="004244FE" w:rsidTr="00940023">
        <w:tc>
          <w:tcPr>
            <w:tcW w:w="6629" w:type="dxa"/>
          </w:tcPr>
          <w:p w:rsidR="004B5012" w:rsidRPr="004244FE" w:rsidRDefault="004B5012" w:rsidP="00F1420E">
            <w:pPr>
              <w:jc w:val="center"/>
              <w:rPr>
                <w:rFonts w:asciiTheme="minorHAnsi" w:hAnsiTheme="minorHAnsi"/>
              </w:rPr>
            </w:pPr>
            <w:r w:rsidRPr="004244FE">
              <w:rPr>
                <w:rFonts w:asciiTheme="minorHAnsi" w:hAnsiTheme="minorHAnsi"/>
              </w:rPr>
              <w:t>Total</w:t>
            </w:r>
          </w:p>
          <w:p w:rsidR="004B5012" w:rsidRPr="004244FE" w:rsidRDefault="004B5012" w:rsidP="00F1420E">
            <w:pPr>
              <w:rPr>
                <w:rFonts w:asciiTheme="minorHAnsi" w:hAnsiTheme="minorHAnsi"/>
              </w:rPr>
            </w:pPr>
          </w:p>
        </w:tc>
        <w:tc>
          <w:tcPr>
            <w:tcW w:w="3118" w:type="dxa"/>
          </w:tcPr>
          <w:p w:rsidR="004B5012" w:rsidRDefault="00E24B95" w:rsidP="00E24B95">
            <w:pPr>
              <w:jc w:val="center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 xml:space="preserve"> </w:t>
            </w:r>
            <w:r w:rsidR="00B9022A">
              <w:rPr>
                <w:rFonts w:asciiTheme="minorHAnsi" w:hAnsiTheme="minorHAnsi"/>
                <w:b/>
              </w:rPr>
              <w:t xml:space="preserve">                           </w:t>
            </w:r>
            <w:r w:rsidR="007626CF">
              <w:rPr>
                <w:rFonts w:asciiTheme="minorHAnsi" w:hAnsiTheme="minorHAnsi"/>
                <w:b/>
              </w:rPr>
              <w:t>1,</w:t>
            </w:r>
            <w:r w:rsidR="00C43DFA">
              <w:rPr>
                <w:rFonts w:asciiTheme="minorHAnsi" w:hAnsiTheme="minorHAnsi"/>
                <w:b/>
              </w:rPr>
              <w:t>303</w:t>
            </w:r>
            <w:r w:rsidR="007626CF">
              <w:rPr>
                <w:rFonts w:asciiTheme="minorHAnsi" w:hAnsiTheme="minorHAnsi"/>
                <w:b/>
              </w:rPr>
              <w:t>,</w:t>
            </w:r>
            <w:r w:rsidR="00C43DFA">
              <w:rPr>
                <w:rFonts w:asciiTheme="minorHAnsi" w:hAnsiTheme="minorHAnsi"/>
                <w:b/>
              </w:rPr>
              <w:t>898</w:t>
            </w:r>
            <w:r w:rsidR="00134692">
              <w:rPr>
                <w:rFonts w:asciiTheme="minorHAnsi" w:hAnsiTheme="minorHAnsi"/>
                <w:b/>
              </w:rPr>
              <w:t>,</w:t>
            </w:r>
            <w:r w:rsidR="00C43DFA">
              <w:rPr>
                <w:rFonts w:asciiTheme="minorHAnsi" w:hAnsiTheme="minorHAnsi"/>
                <w:b/>
              </w:rPr>
              <w:t>930</w:t>
            </w:r>
          </w:p>
          <w:p w:rsidR="0008096F" w:rsidRPr="004244FE" w:rsidRDefault="0008096F" w:rsidP="0008096F">
            <w:pPr>
              <w:jc w:val="right"/>
              <w:rPr>
                <w:rFonts w:asciiTheme="minorHAnsi" w:hAnsiTheme="minorHAnsi"/>
                <w:b/>
              </w:rPr>
            </w:pPr>
          </w:p>
        </w:tc>
      </w:tr>
      <w:tr w:rsidR="004B5012" w:rsidRPr="004244FE" w:rsidTr="00940023">
        <w:tc>
          <w:tcPr>
            <w:tcW w:w="6629" w:type="dxa"/>
          </w:tcPr>
          <w:p w:rsidR="004B5012" w:rsidRPr="004244FE" w:rsidRDefault="004B5012" w:rsidP="00F1420E">
            <w:pPr>
              <w:rPr>
                <w:rFonts w:asciiTheme="minorHAnsi" w:hAnsiTheme="minorHAnsi"/>
              </w:rPr>
            </w:pPr>
            <w:r w:rsidRPr="004244FE">
              <w:rPr>
                <w:rFonts w:asciiTheme="minorHAnsi" w:hAnsiTheme="minorHAnsi"/>
              </w:rPr>
              <w:t>Impuestos</w:t>
            </w:r>
          </w:p>
          <w:p w:rsidR="004B5012" w:rsidRPr="004244FE" w:rsidRDefault="004B5012" w:rsidP="00F1420E">
            <w:pPr>
              <w:rPr>
                <w:rFonts w:asciiTheme="minorHAnsi" w:hAnsiTheme="minorHAnsi"/>
              </w:rPr>
            </w:pPr>
          </w:p>
        </w:tc>
        <w:tc>
          <w:tcPr>
            <w:tcW w:w="3118" w:type="dxa"/>
          </w:tcPr>
          <w:p w:rsidR="004B5012" w:rsidRPr="004244FE" w:rsidRDefault="004B5012" w:rsidP="00F1420E">
            <w:pPr>
              <w:jc w:val="right"/>
              <w:rPr>
                <w:rFonts w:asciiTheme="minorHAnsi" w:hAnsiTheme="minorHAnsi"/>
              </w:rPr>
            </w:pPr>
          </w:p>
        </w:tc>
      </w:tr>
      <w:tr w:rsidR="004B5012" w:rsidRPr="004244FE" w:rsidTr="00940023">
        <w:tc>
          <w:tcPr>
            <w:tcW w:w="6629" w:type="dxa"/>
          </w:tcPr>
          <w:p w:rsidR="004B5012" w:rsidRPr="004244FE" w:rsidRDefault="004B5012" w:rsidP="00F1420E">
            <w:pPr>
              <w:rPr>
                <w:rFonts w:asciiTheme="minorHAnsi" w:hAnsiTheme="minorHAnsi"/>
              </w:rPr>
            </w:pPr>
            <w:r w:rsidRPr="004244FE">
              <w:rPr>
                <w:rFonts w:asciiTheme="minorHAnsi" w:hAnsiTheme="minorHAnsi"/>
              </w:rPr>
              <w:t>Cuotas y Aportaciones de seguridad social</w:t>
            </w:r>
          </w:p>
          <w:p w:rsidR="004B5012" w:rsidRPr="004244FE" w:rsidRDefault="004B5012" w:rsidP="00F1420E">
            <w:pPr>
              <w:rPr>
                <w:rFonts w:asciiTheme="minorHAnsi" w:hAnsiTheme="minorHAnsi"/>
              </w:rPr>
            </w:pPr>
          </w:p>
        </w:tc>
        <w:tc>
          <w:tcPr>
            <w:tcW w:w="3118" w:type="dxa"/>
          </w:tcPr>
          <w:p w:rsidR="004B5012" w:rsidRPr="004244FE" w:rsidRDefault="004B5012" w:rsidP="00F1420E">
            <w:pPr>
              <w:jc w:val="right"/>
              <w:rPr>
                <w:rFonts w:asciiTheme="minorHAnsi" w:hAnsiTheme="minorHAnsi"/>
              </w:rPr>
            </w:pPr>
          </w:p>
        </w:tc>
      </w:tr>
      <w:tr w:rsidR="004B5012" w:rsidRPr="004244FE" w:rsidTr="00940023">
        <w:tc>
          <w:tcPr>
            <w:tcW w:w="6629" w:type="dxa"/>
          </w:tcPr>
          <w:p w:rsidR="004B5012" w:rsidRPr="004244FE" w:rsidRDefault="004B5012" w:rsidP="00F1420E">
            <w:pPr>
              <w:rPr>
                <w:rFonts w:asciiTheme="minorHAnsi" w:hAnsiTheme="minorHAnsi"/>
              </w:rPr>
            </w:pPr>
            <w:r w:rsidRPr="004244FE">
              <w:rPr>
                <w:rFonts w:asciiTheme="minorHAnsi" w:hAnsiTheme="minorHAnsi"/>
              </w:rPr>
              <w:t>Contribuciones de mejoras</w:t>
            </w:r>
          </w:p>
          <w:p w:rsidR="004B5012" w:rsidRPr="004244FE" w:rsidRDefault="004B5012" w:rsidP="00F1420E">
            <w:pPr>
              <w:rPr>
                <w:rFonts w:asciiTheme="minorHAnsi" w:hAnsiTheme="minorHAnsi"/>
              </w:rPr>
            </w:pPr>
          </w:p>
        </w:tc>
        <w:tc>
          <w:tcPr>
            <w:tcW w:w="3118" w:type="dxa"/>
          </w:tcPr>
          <w:p w:rsidR="004B5012" w:rsidRPr="004244FE" w:rsidRDefault="004B5012" w:rsidP="00F1420E">
            <w:pPr>
              <w:jc w:val="right"/>
              <w:rPr>
                <w:rFonts w:asciiTheme="minorHAnsi" w:hAnsiTheme="minorHAnsi"/>
              </w:rPr>
            </w:pPr>
          </w:p>
        </w:tc>
      </w:tr>
      <w:tr w:rsidR="004B5012" w:rsidRPr="004244FE" w:rsidTr="00940023">
        <w:tc>
          <w:tcPr>
            <w:tcW w:w="6629" w:type="dxa"/>
          </w:tcPr>
          <w:p w:rsidR="004B5012" w:rsidRPr="004244FE" w:rsidRDefault="004B5012" w:rsidP="00F1420E">
            <w:pPr>
              <w:rPr>
                <w:rFonts w:asciiTheme="minorHAnsi" w:hAnsiTheme="minorHAnsi"/>
              </w:rPr>
            </w:pPr>
            <w:r w:rsidRPr="004244FE">
              <w:rPr>
                <w:rFonts w:asciiTheme="minorHAnsi" w:hAnsiTheme="minorHAnsi"/>
              </w:rPr>
              <w:t>Derechos</w:t>
            </w:r>
          </w:p>
          <w:p w:rsidR="004B5012" w:rsidRPr="004244FE" w:rsidRDefault="004B5012" w:rsidP="00F1420E">
            <w:pPr>
              <w:rPr>
                <w:rFonts w:asciiTheme="minorHAnsi" w:hAnsiTheme="minorHAnsi"/>
              </w:rPr>
            </w:pPr>
          </w:p>
        </w:tc>
        <w:tc>
          <w:tcPr>
            <w:tcW w:w="3118" w:type="dxa"/>
          </w:tcPr>
          <w:p w:rsidR="004B5012" w:rsidRPr="004244FE" w:rsidRDefault="004B5012" w:rsidP="00F1420E">
            <w:pPr>
              <w:jc w:val="right"/>
              <w:rPr>
                <w:rFonts w:asciiTheme="minorHAnsi" w:hAnsiTheme="minorHAnsi"/>
              </w:rPr>
            </w:pPr>
          </w:p>
        </w:tc>
      </w:tr>
      <w:tr w:rsidR="004B5012" w:rsidRPr="004244FE" w:rsidTr="00940023">
        <w:tc>
          <w:tcPr>
            <w:tcW w:w="6629" w:type="dxa"/>
          </w:tcPr>
          <w:p w:rsidR="004B5012" w:rsidRPr="004244FE" w:rsidRDefault="004B5012" w:rsidP="00F1420E">
            <w:pPr>
              <w:rPr>
                <w:rFonts w:asciiTheme="minorHAnsi" w:hAnsiTheme="minorHAnsi"/>
              </w:rPr>
            </w:pPr>
            <w:r w:rsidRPr="004244FE">
              <w:rPr>
                <w:rFonts w:asciiTheme="minorHAnsi" w:hAnsiTheme="minorHAnsi"/>
              </w:rPr>
              <w:t>Productos</w:t>
            </w:r>
          </w:p>
          <w:p w:rsidR="004B5012" w:rsidRPr="004244FE" w:rsidRDefault="004B5012" w:rsidP="00F1420E">
            <w:pPr>
              <w:rPr>
                <w:rFonts w:asciiTheme="minorHAnsi" w:hAnsiTheme="minorHAnsi"/>
              </w:rPr>
            </w:pPr>
          </w:p>
        </w:tc>
        <w:tc>
          <w:tcPr>
            <w:tcW w:w="3118" w:type="dxa"/>
          </w:tcPr>
          <w:p w:rsidR="004B5012" w:rsidRPr="004244FE" w:rsidRDefault="004B5012" w:rsidP="00F1420E">
            <w:pPr>
              <w:jc w:val="right"/>
              <w:rPr>
                <w:rFonts w:asciiTheme="minorHAnsi" w:hAnsiTheme="minorHAnsi"/>
              </w:rPr>
            </w:pPr>
          </w:p>
        </w:tc>
      </w:tr>
      <w:tr w:rsidR="004B5012" w:rsidRPr="004244FE" w:rsidTr="00940023">
        <w:tc>
          <w:tcPr>
            <w:tcW w:w="6629" w:type="dxa"/>
          </w:tcPr>
          <w:p w:rsidR="004B5012" w:rsidRPr="004244FE" w:rsidRDefault="004B5012" w:rsidP="00F1420E">
            <w:pPr>
              <w:rPr>
                <w:rFonts w:asciiTheme="minorHAnsi" w:hAnsiTheme="minorHAnsi"/>
              </w:rPr>
            </w:pPr>
            <w:r w:rsidRPr="004244FE">
              <w:rPr>
                <w:rFonts w:asciiTheme="minorHAnsi" w:hAnsiTheme="minorHAnsi"/>
              </w:rPr>
              <w:t>Aprovechamientos</w:t>
            </w:r>
          </w:p>
          <w:p w:rsidR="004B5012" w:rsidRPr="004244FE" w:rsidRDefault="004B5012" w:rsidP="00F1420E">
            <w:pPr>
              <w:rPr>
                <w:rFonts w:asciiTheme="minorHAnsi" w:hAnsiTheme="minorHAnsi"/>
              </w:rPr>
            </w:pPr>
          </w:p>
        </w:tc>
        <w:tc>
          <w:tcPr>
            <w:tcW w:w="3118" w:type="dxa"/>
          </w:tcPr>
          <w:p w:rsidR="004B5012" w:rsidRPr="004244FE" w:rsidRDefault="004B5012" w:rsidP="00F1420E">
            <w:pPr>
              <w:jc w:val="right"/>
              <w:rPr>
                <w:rFonts w:asciiTheme="minorHAnsi" w:hAnsiTheme="minorHAnsi"/>
              </w:rPr>
            </w:pPr>
          </w:p>
        </w:tc>
      </w:tr>
      <w:tr w:rsidR="004B5012" w:rsidRPr="004244FE" w:rsidTr="00940023">
        <w:tc>
          <w:tcPr>
            <w:tcW w:w="6629" w:type="dxa"/>
          </w:tcPr>
          <w:p w:rsidR="004B5012" w:rsidRPr="004244FE" w:rsidRDefault="004B5012" w:rsidP="00F1420E">
            <w:pPr>
              <w:rPr>
                <w:rFonts w:asciiTheme="minorHAnsi" w:hAnsiTheme="minorHAnsi"/>
              </w:rPr>
            </w:pPr>
            <w:r w:rsidRPr="004244FE">
              <w:rPr>
                <w:rFonts w:asciiTheme="minorHAnsi" w:hAnsiTheme="minorHAnsi"/>
              </w:rPr>
              <w:t>Ingresos por ventas de bienes y servicios</w:t>
            </w:r>
          </w:p>
          <w:p w:rsidR="004B5012" w:rsidRPr="004244FE" w:rsidRDefault="004B5012" w:rsidP="00F1420E">
            <w:pPr>
              <w:rPr>
                <w:rFonts w:asciiTheme="minorHAnsi" w:hAnsiTheme="minorHAnsi"/>
              </w:rPr>
            </w:pPr>
          </w:p>
        </w:tc>
        <w:tc>
          <w:tcPr>
            <w:tcW w:w="3118" w:type="dxa"/>
          </w:tcPr>
          <w:p w:rsidR="004B5012" w:rsidRPr="004244FE" w:rsidRDefault="001D46C9" w:rsidP="00C43DFA">
            <w:pPr>
              <w:jc w:val="right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2</w:t>
            </w:r>
            <w:r w:rsidR="00C43DFA">
              <w:rPr>
                <w:rFonts w:asciiTheme="minorHAnsi" w:hAnsiTheme="minorHAnsi"/>
              </w:rPr>
              <w:t>1</w:t>
            </w:r>
            <w:r>
              <w:rPr>
                <w:rFonts w:asciiTheme="minorHAnsi" w:hAnsiTheme="minorHAnsi"/>
              </w:rPr>
              <w:t>0</w:t>
            </w:r>
            <w:r w:rsidR="00C73EBE">
              <w:rPr>
                <w:rFonts w:asciiTheme="minorHAnsi" w:hAnsiTheme="minorHAnsi"/>
              </w:rPr>
              <w:t>,</w:t>
            </w:r>
            <w:r w:rsidR="00C43DFA">
              <w:rPr>
                <w:rFonts w:asciiTheme="minorHAnsi" w:hAnsiTheme="minorHAnsi"/>
              </w:rPr>
              <w:t>512</w:t>
            </w:r>
            <w:r w:rsidR="006C11AC">
              <w:rPr>
                <w:rFonts w:asciiTheme="minorHAnsi" w:hAnsiTheme="minorHAnsi"/>
              </w:rPr>
              <w:t>,</w:t>
            </w:r>
            <w:r w:rsidR="00C43DFA">
              <w:rPr>
                <w:rFonts w:asciiTheme="minorHAnsi" w:hAnsiTheme="minorHAnsi"/>
              </w:rPr>
              <w:t>24</w:t>
            </w:r>
            <w:r>
              <w:rPr>
                <w:rFonts w:asciiTheme="minorHAnsi" w:hAnsiTheme="minorHAnsi"/>
              </w:rPr>
              <w:t>1</w:t>
            </w:r>
          </w:p>
        </w:tc>
      </w:tr>
      <w:tr w:rsidR="004B5012" w:rsidRPr="004244FE" w:rsidTr="00940023">
        <w:tc>
          <w:tcPr>
            <w:tcW w:w="6629" w:type="dxa"/>
          </w:tcPr>
          <w:p w:rsidR="004B5012" w:rsidRPr="004244FE" w:rsidRDefault="004B5012" w:rsidP="00F1420E">
            <w:pPr>
              <w:rPr>
                <w:rFonts w:asciiTheme="minorHAnsi" w:hAnsiTheme="minorHAnsi"/>
              </w:rPr>
            </w:pPr>
            <w:r w:rsidRPr="004244FE">
              <w:rPr>
                <w:rFonts w:asciiTheme="minorHAnsi" w:hAnsiTheme="minorHAnsi"/>
              </w:rPr>
              <w:t>Participaciones y Aportaciones</w:t>
            </w:r>
          </w:p>
          <w:p w:rsidR="004B5012" w:rsidRPr="004244FE" w:rsidRDefault="004B5012" w:rsidP="00F1420E">
            <w:pPr>
              <w:rPr>
                <w:rFonts w:asciiTheme="minorHAnsi" w:hAnsiTheme="minorHAnsi"/>
              </w:rPr>
            </w:pPr>
          </w:p>
        </w:tc>
        <w:tc>
          <w:tcPr>
            <w:tcW w:w="3118" w:type="dxa"/>
          </w:tcPr>
          <w:p w:rsidR="004B5012" w:rsidRPr="004244FE" w:rsidRDefault="004B5012" w:rsidP="00F1420E">
            <w:pPr>
              <w:jc w:val="right"/>
              <w:rPr>
                <w:rFonts w:asciiTheme="minorHAnsi" w:hAnsiTheme="minorHAnsi"/>
              </w:rPr>
            </w:pPr>
          </w:p>
        </w:tc>
      </w:tr>
      <w:tr w:rsidR="004B5012" w:rsidRPr="004244FE" w:rsidTr="00940023">
        <w:tc>
          <w:tcPr>
            <w:tcW w:w="6629" w:type="dxa"/>
          </w:tcPr>
          <w:p w:rsidR="004B5012" w:rsidRPr="004244FE" w:rsidRDefault="004B5012" w:rsidP="00F1420E">
            <w:pPr>
              <w:rPr>
                <w:rFonts w:asciiTheme="minorHAnsi" w:hAnsiTheme="minorHAnsi"/>
              </w:rPr>
            </w:pPr>
            <w:r w:rsidRPr="004244FE">
              <w:rPr>
                <w:rFonts w:asciiTheme="minorHAnsi" w:hAnsiTheme="minorHAnsi"/>
              </w:rPr>
              <w:t>Transferencias, Asignaciones, Subsidios y Otras Ayudas</w:t>
            </w:r>
          </w:p>
        </w:tc>
        <w:tc>
          <w:tcPr>
            <w:tcW w:w="3118" w:type="dxa"/>
          </w:tcPr>
          <w:p w:rsidR="00B56EA6" w:rsidRDefault="00C43DFA" w:rsidP="00B56EA6">
            <w:pPr>
              <w:jc w:val="right"/>
              <w:rPr>
                <w:rFonts w:asciiTheme="minorHAnsi" w:hAnsiTheme="minorHAnsi"/>
                <w:color w:val="000000"/>
              </w:rPr>
            </w:pPr>
            <w:r>
              <w:rPr>
                <w:rFonts w:asciiTheme="minorHAnsi" w:hAnsiTheme="minorHAnsi"/>
                <w:color w:val="000000"/>
              </w:rPr>
              <w:t>1,093</w:t>
            </w:r>
            <w:r w:rsidR="00C73EBE">
              <w:rPr>
                <w:rFonts w:asciiTheme="minorHAnsi" w:hAnsiTheme="minorHAnsi"/>
                <w:color w:val="000000"/>
              </w:rPr>
              <w:t>,</w:t>
            </w:r>
            <w:r>
              <w:rPr>
                <w:rFonts w:asciiTheme="minorHAnsi" w:hAnsiTheme="minorHAnsi"/>
                <w:color w:val="000000"/>
              </w:rPr>
              <w:t>386</w:t>
            </w:r>
            <w:r w:rsidR="00C73EBE">
              <w:rPr>
                <w:rFonts w:asciiTheme="minorHAnsi" w:hAnsiTheme="minorHAnsi"/>
                <w:color w:val="000000"/>
              </w:rPr>
              <w:t>,</w:t>
            </w:r>
            <w:r w:rsidR="001D46C9">
              <w:rPr>
                <w:rFonts w:asciiTheme="minorHAnsi" w:hAnsiTheme="minorHAnsi"/>
                <w:color w:val="000000"/>
              </w:rPr>
              <w:t>6</w:t>
            </w:r>
            <w:r>
              <w:rPr>
                <w:rFonts w:asciiTheme="minorHAnsi" w:hAnsiTheme="minorHAnsi"/>
                <w:color w:val="000000"/>
              </w:rPr>
              <w:t>89</w:t>
            </w:r>
          </w:p>
          <w:p w:rsidR="004B5012" w:rsidRPr="004244FE" w:rsidRDefault="004B5012" w:rsidP="00DE57DA">
            <w:pPr>
              <w:jc w:val="right"/>
              <w:rPr>
                <w:rFonts w:asciiTheme="minorHAnsi" w:hAnsiTheme="minorHAnsi"/>
              </w:rPr>
            </w:pPr>
          </w:p>
        </w:tc>
      </w:tr>
    </w:tbl>
    <w:p w:rsidR="004B5012" w:rsidRDefault="004B5012" w:rsidP="004B5012"/>
    <w:tbl>
      <w:tblPr>
        <w:tblStyle w:val="Tablaconcuadrcula"/>
        <w:tblW w:w="9747" w:type="dxa"/>
        <w:tblLook w:val="04A0" w:firstRow="1" w:lastRow="0" w:firstColumn="1" w:lastColumn="0" w:noHBand="0" w:noVBand="1"/>
      </w:tblPr>
      <w:tblGrid>
        <w:gridCol w:w="6629"/>
        <w:gridCol w:w="3118"/>
      </w:tblGrid>
      <w:tr w:rsidR="004B5012" w:rsidTr="00940023">
        <w:tc>
          <w:tcPr>
            <w:tcW w:w="6629" w:type="dxa"/>
          </w:tcPr>
          <w:p w:rsidR="00350E59" w:rsidRDefault="00392A67" w:rsidP="00F1420E">
            <w:pPr>
              <w:jc w:val="center"/>
              <w:rPr>
                <w:b/>
              </w:rPr>
            </w:pPr>
            <w:r>
              <w:t>¿</w:t>
            </w:r>
            <w:r w:rsidR="00411CC6">
              <w:t xml:space="preserve">En qué se gastó </w:t>
            </w:r>
            <w:r w:rsidR="00235381">
              <w:t xml:space="preserve">a </w:t>
            </w:r>
            <w:r w:rsidR="00CB2ABF">
              <w:t xml:space="preserve"> </w:t>
            </w:r>
            <w:r w:rsidR="00C43DFA">
              <w:rPr>
                <w:b/>
              </w:rPr>
              <w:t>SEPTIEMBRE</w:t>
            </w:r>
            <w:r w:rsidR="00235381" w:rsidRPr="00350E59">
              <w:rPr>
                <w:b/>
              </w:rPr>
              <w:t xml:space="preserve">  2</w:t>
            </w:r>
            <w:r w:rsidR="004244FE" w:rsidRPr="00350E59">
              <w:rPr>
                <w:b/>
              </w:rPr>
              <w:t>0</w:t>
            </w:r>
            <w:r w:rsidR="004F4A7E">
              <w:rPr>
                <w:b/>
              </w:rPr>
              <w:t>20</w:t>
            </w:r>
          </w:p>
          <w:p w:rsidR="004B5012" w:rsidRDefault="004B5012" w:rsidP="00F1420E">
            <w:pPr>
              <w:jc w:val="center"/>
            </w:pPr>
          </w:p>
        </w:tc>
        <w:tc>
          <w:tcPr>
            <w:tcW w:w="3118" w:type="dxa"/>
          </w:tcPr>
          <w:p w:rsidR="004B5012" w:rsidRDefault="004B5012" w:rsidP="00F1420E">
            <w:pPr>
              <w:jc w:val="center"/>
            </w:pPr>
            <w:r>
              <w:t>Importe ejercido</w:t>
            </w:r>
          </w:p>
        </w:tc>
      </w:tr>
      <w:tr w:rsidR="004B5012" w:rsidTr="00940023">
        <w:tc>
          <w:tcPr>
            <w:tcW w:w="6629" w:type="dxa"/>
          </w:tcPr>
          <w:p w:rsidR="004B5012" w:rsidRDefault="004B5012" w:rsidP="00F1420E">
            <w:pPr>
              <w:jc w:val="center"/>
            </w:pPr>
            <w:r>
              <w:t>Total</w:t>
            </w:r>
          </w:p>
          <w:p w:rsidR="004B5012" w:rsidRDefault="004B5012" w:rsidP="00F1420E"/>
        </w:tc>
        <w:tc>
          <w:tcPr>
            <w:tcW w:w="3118" w:type="dxa"/>
          </w:tcPr>
          <w:p w:rsidR="004B5012" w:rsidRPr="008B49D1" w:rsidRDefault="001D46C9" w:rsidP="00DD3052">
            <w:pPr>
              <w:jc w:val="right"/>
              <w:rPr>
                <w:b/>
              </w:rPr>
            </w:pPr>
            <w:r>
              <w:rPr>
                <w:rFonts w:asciiTheme="minorHAnsi" w:hAnsiTheme="minorHAnsi"/>
                <w:b/>
                <w:bCs/>
              </w:rPr>
              <w:t>1,</w:t>
            </w:r>
            <w:r w:rsidR="00C43DFA">
              <w:rPr>
                <w:rFonts w:asciiTheme="minorHAnsi" w:hAnsiTheme="minorHAnsi"/>
                <w:b/>
                <w:bCs/>
              </w:rPr>
              <w:t>282</w:t>
            </w:r>
            <w:r w:rsidR="00276D31">
              <w:rPr>
                <w:rFonts w:asciiTheme="minorHAnsi" w:hAnsiTheme="minorHAnsi"/>
                <w:b/>
                <w:bCs/>
              </w:rPr>
              <w:t>,</w:t>
            </w:r>
            <w:r w:rsidR="00DD3052">
              <w:rPr>
                <w:rFonts w:asciiTheme="minorHAnsi" w:hAnsiTheme="minorHAnsi"/>
                <w:b/>
                <w:bCs/>
              </w:rPr>
              <w:t>080</w:t>
            </w:r>
            <w:r w:rsidR="00276D31">
              <w:rPr>
                <w:rFonts w:asciiTheme="minorHAnsi" w:hAnsiTheme="minorHAnsi"/>
                <w:b/>
                <w:bCs/>
              </w:rPr>
              <w:t>,</w:t>
            </w:r>
            <w:r w:rsidR="00DD3052">
              <w:rPr>
                <w:rFonts w:asciiTheme="minorHAnsi" w:hAnsiTheme="minorHAnsi"/>
                <w:b/>
                <w:bCs/>
              </w:rPr>
              <w:t>51</w:t>
            </w:r>
            <w:r w:rsidR="00C43DFA">
              <w:rPr>
                <w:rFonts w:asciiTheme="minorHAnsi" w:hAnsiTheme="minorHAnsi"/>
                <w:b/>
                <w:bCs/>
              </w:rPr>
              <w:t>1</w:t>
            </w:r>
          </w:p>
        </w:tc>
      </w:tr>
      <w:tr w:rsidR="004B5012" w:rsidTr="00940023">
        <w:tc>
          <w:tcPr>
            <w:tcW w:w="6629" w:type="dxa"/>
          </w:tcPr>
          <w:p w:rsidR="004B5012" w:rsidRDefault="004B5012" w:rsidP="00F1420E">
            <w:r>
              <w:t>S</w:t>
            </w:r>
            <w:r w:rsidR="000142DA">
              <w:t>er</w:t>
            </w:r>
            <w:r>
              <w:t>vicios Personales</w:t>
            </w:r>
          </w:p>
          <w:p w:rsidR="004B5012" w:rsidRDefault="004B5012" w:rsidP="00F1420E"/>
        </w:tc>
        <w:tc>
          <w:tcPr>
            <w:tcW w:w="3118" w:type="dxa"/>
          </w:tcPr>
          <w:p w:rsidR="004B5012" w:rsidRDefault="00C43DFA" w:rsidP="00DD3052">
            <w:pPr>
              <w:jc w:val="right"/>
            </w:pPr>
            <w:r>
              <w:rPr>
                <w:rFonts w:asciiTheme="minorHAnsi" w:hAnsiTheme="minorHAnsi"/>
                <w:color w:val="000000"/>
              </w:rPr>
              <w:t>790</w:t>
            </w:r>
            <w:r w:rsidR="000142DA">
              <w:rPr>
                <w:rFonts w:asciiTheme="minorHAnsi" w:hAnsiTheme="minorHAnsi"/>
                <w:color w:val="000000"/>
              </w:rPr>
              <w:t>,</w:t>
            </w:r>
            <w:r w:rsidR="00DD3052">
              <w:rPr>
                <w:rFonts w:asciiTheme="minorHAnsi" w:hAnsiTheme="minorHAnsi"/>
                <w:color w:val="000000"/>
              </w:rPr>
              <w:t>013,4</w:t>
            </w:r>
            <w:r>
              <w:rPr>
                <w:rFonts w:asciiTheme="minorHAnsi" w:hAnsiTheme="minorHAnsi"/>
                <w:color w:val="000000"/>
              </w:rPr>
              <w:t>60</w:t>
            </w:r>
          </w:p>
        </w:tc>
      </w:tr>
      <w:tr w:rsidR="004B5012" w:rsidTr="00940023">
        <w:tc>
          <w:tcPr>
            <w:tcW w:w="6629" w:type="dxa"/>
          </w:tcPr>
          <w:p w:rsidR="004B5012" w:rsidRDefault="004B5012" w:rsidP="00F1420E">
            <w:r>
              <w:t>Materiales y Suministros</w:t>
            </w:r>
          </w:p>
          <w:p w:rsidR="004B5012" w:rsidRDefault="004B5012" w:rsidP="00F1420E"/>
        </w:tc>
        <w:tc>
          <w:tcPr>
            <w:tcW w:w="3118" w:type="dxa"/>
          </w:tcPr>
          <w:p w:rsidR="00B56EA6" w:rsidRPr="00182568" w:rsidRDefault="00C43DFA" w:rsidP="00B56EA6">
            <w:pPr>
              <w:jc w:val="right"/>
              <w:rPr>
                <w:rFonts w:asciiTheme="minorHAnsi" w:hAnsiTheme="minorHAnsi"/>
                <w:color w:val="000000"/>
              </w:rPr>
            </w:pPr>
            <w:r>
              <w:rPr>
                <w:rFonts w:asciiTheme="minorHAnsi" w:hAnsiTheme="minorHAnsi"/>
                <w:color w:val="000000"/>
              </w:rPr>
              <w:t>305</w:t>
            </w:r>
            <w:r w:rsidR="00061958">
              <w:rPr>
                <w:rFonts w:asciiTheme="minorHAnsi" w:hAnsiTheme="minorHAnsi"/>
                <w:color w:val="000000"/>
              </w:rPr>
              <w:t>,</w:t>
            </w:r>
            <w:r>
              <w:rPr>
                <w:rFonts w:asciiTheme="minorHAnsi" w:hAnsiTheme="minorHAnsi"/>
                <w:color w:val="000000"/>
              </w:rPr>
              <w:t>733</w:t>
            </w:r>
            <w:r w:rsidR="00061958">
              <w:rPr>
                <w:rFonts w:asciiTheme="minorHAnsi" w:hAnsiTheme="minorHAnsi"/>
                <w:color w:val="000000"/>
              </w:rPr>
              <w:t>,</w:t>
            </w:r>
            <w:r>
              <w:rPr>
                <w:rFonts w:asciiTheme="minorHAnsi" w:hAnsiTheme="minorHAnsi"/>
                <w:color w:val="000000"/>
              </w:rPr>
              <w:t>723</w:t>
            </w:r>
          </w:p>
          <w:p w:rsidR="00DE57DA" w:rsidRPr="00182568" w:rsidRDefault="00DE57DA" w:rsidP="00A96D07">
            <w:pPr>
              <w:jc w:val="right"/>
              <w:rPr>
                <w:rFonts w:asciiTheme="minorHAnsi" w:hAnsiTheme="minorHAnsi"/>
                <w:color w:val="000000"/>
              </w:rPr>
            </w:pPr>
          </w:p>
        </w:tc>
      </w:tr>
      <w:tr w:rsidR="004B5012" w:rsidTr="00940023">
        <w:tc>
          <w:tcPr>
            <w:tcW w:w="6629" w:type="dxa"/>
          </w:tcPr>
          <w:p w:rsidR="004B5012" w:rsidRDefault="004B5012" w:rsidP="00F1420E">
            <w:r>
              <w:t>Servicios Generales</w:t>
            </w:r>
          </w:p>
          <w:p w:rsidR="004B5012" w:rsidRDefault="004B5012" w:rsidP="00F1420E"/>
        </w:tc>
        <w:tc>
          <w:tcPr>
            <w:tcW w:w="3118" w:type="dxa"/>
          </w:tcPr>
          <w:p w:rsidR="004B5012" w:rsidRDefault="007626CF" w:rsidP="00C43DFA">
            <w:pPr>
              <w:jc w:val="right"/>
              <w:rPr>
                <w:rFonts w:asciiTheme="minorHAnsi" w:hAnsiTheme="minorHAnsi"/>
                <w:color w:val="000000"/>
              </w:rPr>
            </w:pPr>
            <w:r>
              <w:rPr>
                <w:rFonts w:asciiTheme="minorHAnsi" w:hAnsiTheme="minorHAnsi"/>
                <w:color w:val="000000"/>
              </w:rPr>
              <w:t>1</w:t>
            </w:r>
            <w:r w:rsidR="00C43DFA">
              <w:rPr>
                <w:rFonts w:asciiTheme="minorHAnsi" w:hAnsiTheme="minorHAnsi"/>
                <w:color w:val="000000"/>
              </w:rPr>
              <w:t>58</w:t>
            </w:r>
            <w:r w:rsidR="00061958">
              <w:rPr>
                <w:rFonts w:asciiTheme="minorHAnsi" w:hAnsiTheme="minorHAnsi"/>
                <w:color w:val="000000"/>
              </w:rPr>
              <w:t>,</w:t>
            </w:r>
            <w:r w:rsidR="00C43DFA">
              <w:rPr>
                <w:rFonts w:asciiTheme="minorHAnsi" w:hAnsiTheme="minorHAnsi"/>
                <w:color w:val="000000"/>
              </w:rPr>
              <w:t>722</w:t>
            </w:r>
            <w:r w:rsidR="00061958">
              <w:rPr>
                <w:rFonts w:asciiTheme="minorHAnsi" w:hAnsiTheme="minorHAnsi"/>
                <w:color w:val="000000"/>
              </w:rPr>
              <w:t>,</w:t>
            </w:r>
            <w:r w:rsidR="00DD3052">
              <w:rPr>
                <w:rFonts w:asciiTheme="minorHAnsi" w:hAnsiTheme="minorHAnsi"/>
                <w:color w:val="000000"/>
              </w:rPr>
              <w:t>550</w:t>
            </w:r>
          </w:p>
          <w:p w:rsidR="00DD3052" w:rsidRPr="00182568" w:rsidRDefault="00DD3052" w:rsidP="00C43DFA">
            <w:pPr>
              <w:jc w:val="right"/>
              <w:rPr>
                <w:rFonts w:asciiTheme="minorHAnsi" w:hAnsiTheme="minorHAnsi"/>
                <w:color w:val="000000"/>
              </w:rPr>
            </w:pPr>
            <w:bookmarkStart w:id="0" w:name="_GoBack"/>
            <w:bookmarkEnd w:id="0"/>
          </w:p>
        </w:tc>
      </w:tr>
      <w:tr w:rsidR="004B5012" w:rsidTr="00940023">
        <w:tc>
          <w:tcPr>
            <w:tcW w:w="6629" w:type="dxa"/>
          </w:tcPr>
          <w:p w:rsidR="004B5012" w:rsidRDefault="004B5012" w:rsidP="00F1420E">
            <w:r>
              <w:t>Transferencias, Asignaciones, Subsidios y Otras Ayudas</w:t>
            </w:r>
          </w:p>
          <w:p w:rsidR="004B5012" w:rsidRDefault="004B5012" w:rsidP="00F1420E"/>
        </w:tc>
        <w:tc>
          <w:tcPr>
            <w:tcW w:w="3118" w:type="dxa"/>
          </w:tcPr>
          <w:p w:rsidR="004B5012" w:rsidRDefault="004B5012" w:rsidP="00F1420E">
            <w:pPr>
              <w:jc w:val="right"/>
            </w:pPr>
          </w:p>
        </w:tc>
      </w:tr>
      <w:tr w:rsidR="004B5012" w:rsidTr="00940023">
        <w:tc>
          <w:tcPr>
            <w:tcW w:w="6629" w:type="dxa"/>
          </w:tcPr>
          <w:p w:rsidR="004B5012" w:rsidRDefault="004B5012" w:rsidP="00F1420E">
            <w:r>
              <w:t>Bienes Muebles, Inmuebles e Intangibles</w:t>
            </w:r>
          </w:p>
          <w:p w:rsidR="004B5012" w:rsidRDefault="004B5012" w:rsidP="00F1420E"/>
        </w:tc>
        <w:tc>
          <w:tcPr>
            <w:tcW w:w="3118" w:type="dxa"/>
          </w:tcPr>
          <w:p w:rsidR="004B5012" w:rsidRDefault="004B5012" w:rsidP="00350E59">
            <w:pPr>
              <w:jc w:val="right"/>
            </w:pPr>
          </w:p>
        </w:tc>
      </w:tr>
      <w:tr w:rsidR="004B5012" w:rsidTr="00940023">
        <w:tc>
          <w:tcPr>
            <w:tcW w:w="6629" w:type="dxa"/>
          </w:tcPr>
          <w:p w:rsidR="004B5012" w:rsidRDefault="004B5012" w:rsidP="00F1420E">
            <w:r>
              <w:t>Inversión Pública</w:t>
            </w:r>
          </w:p>
          <w:p w:rsidR="004B5012" w:rsidRDefault="004B5012" w:rsidP="00F1420E"/>
        </w:tc>
        <w:tc>
          <w:tcPr>
            <w:tcW w:w="3118" w:type="dxa"/>
          </w:tcPr>
          <w:p w:rsidR="004B5012" w:rsidRDefault="00BC77CB" w:rsidP="00446E09">
            <w:pPr>
              <w:jc w:val="right"/>
            </w:pPr>
            <w:r>
              <w:t>2</w:t>
            </w:r>
            <w:r w:rsidR="00C43DFA">
              <w:t>7</w:t>
            </w:r>
            <w:r w:rsidR="00061958">
              <w:t>,</w:t>
            </w:r>
            <w:r w:rsidR="00C43DFA">
              <w:t>610</w:t>
            </w:r>
            <w:r w:rsidR="00061958">
              <w:t>,</w:t>
            </w:r>
            <w:r w:rsidR="001D46C9">
              <w:t>77</w:t>
            </w:r>
            <w:r w:rsidR="00C43DFA">
              <w:t>8</w:t>
            </w:r>
          </w:p>
          <w:p w:rsidR="00304C6A" w:rsidRDefault="00304C6A" w:rsidP="00446E09">
            <w:pPr>
              <w:jc w:val="right"/>
            </w:pPr>
          </w:p>
          <w:p w:rsidR="00446E09" w:rsidRDefault="00446E09" w:rsidP="00446E09">
            <w:pPr>
              <w:jc w:val="right"/>
            </w:pPr>
          </w:p>
        </w:tc>
      </w:tr>
      <w:tr w:rsidR="004B5012" w:rsidTr="00940023">
        <w:tc>
          <w:tcPr>
            <w:tcW w:w="6629" w:type="dxa"/>
          </w:tcPr>
          <w:p w:rsidR="004B5012" w:rsidRDefault="004B5012" w:rsidP="00F1420E">
            <w:r>
              <w:t>Inversiones Financieras y Otras Provisiones</w:t>
            </w:r>
          </w:p>
          <w:p w:rsidR="004B5012" w:rsidRDefault="004B5012" w:rsidP="00F1420E"/>
        </w:tc>
        <w:tc>
          <w:tcPr>
            <w:tcW w:w="3118" w:type="dxa"/>
          </w:tcPr>
          <w:p w:rsidR="004B5012" w:rsidRDefault="004B5012" w:rsidP="00F1420E">
            <w:pPr>
              <w:jc w:val="right"/>
            </w:pPr>
          </w:p>
        </w:tc>
      </w:tr>
      <w:tr w:rsidR="004B5012" w:rsidTr="00940023">
        <w:tc>
          <w:tcPr>
            <w:tcW w:w="6629" w:type="dxa"/>
          </w:tcPr>
          <w:p w:rsidR="004B5012" w:rsidRDefault="004B5012" w:rsidP="00F1420E">
            <w:r>
              <w:t>Participaciones y Aportaciones</w:t>
            </w:r>
          </w:p>
          <w:p w:rsidR="004B5012" w:rsidRDefault="004B5012" w:rsidP="00F1420E"/>
        </w:tc>
        <w:tc>
          <w:tcPr>
            <w:tcW w:w="3118" w:type="dxa"/>
          </w:tcPr>
          <w:p w:rsidR="004B5012" w:rsidRDefault="004B5012" w:rsidP="00F1420E">
            <w:pPr>
              <w:jc w:val="right"/>
            </w:pPr>
          </w:p>
        </w:tc>
      </w:tr>
      <w:tr w:rsidR="004B5012" w:rsidTr="00940023">
        <w:tc>
          <w:tcPr>
            <w:tcW w:w="6629" w:type="dxa"/>
          </w:tcPr>
          <w:p w:rsidR="004B5012" w:rsidRDefault="004B5012" w:rsidP="00F1420E">
            <w:r>
              <w:t>Deuda Pública</w:t>
            </w:r>
          </w:p>
          <w:p w:rsidR="004B5012" w:rsidRDefault="004B5012" w:rsidP="00F1420E"/>
        </w:tc>
        <w:tc>
          <w:tcPr>
            <w:tcW w:w="3118" w:type="dxa"/>
          </w:tcPr>
          <w:p w:rsidR="004B5012" w:rsidRDefault="004B5012" w:rsidP="00F1420E">
            <w:pPr>
              <w:jc w:val="right"/>
            </w:pPr>
          </w:p>
        </w:tc>
      </w:tr>
      <w:tr w:rsidR="004B5012" w:rsidTr="00940023">
        <w:tc>
          <w:tcPr>
            <w:tcW w:w="6629" w:type="dxa"/>
          </w:tcPr>
          <w:p w:rsidR="004B5012" w:rsidRDefault="004B5012" w:rsidP="00F1420E"/>
        </w:tc>
        <w:tc>
          <w:tcPr>
            <w:tcW w:w="3118" w:type="dxa"/>
          </w:tcPr>
          <w:p w:rsidR="004B5012" w:rsidRDefault="004B5012" w:rsidP="00F1420E"/>
        </w:tc>
      </w:tr>
    </w:tbl>
    <w:p w:rsidR="00940023" w:rsidRPr="00940023" w:rsidRDefault="00940023" w:rsidP="00634EB1">
      <w:pPr>
        <w:rPr>
          <w:lang w:eastAsia="en-US"/>
        </w:rPr>
      </w:pPr>
    </w:p>
    <w:sectPr w:rsidR="00940023" w:rsidRPr="00940023" w:rsidSect="00134692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 w:code="1"/>
      <w:pgMar w:top="1276" w:right="1701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430D8" w:rsidRDefault="009430D8" w:rsidP="007721AD">
      <w:r>
        <w:separator/>
      </w:r>
    </w:p>
  </w:endnote>
  <w:endnote w:type="continuationSeparator" w:id="0">
    <w:p w:rsidR="009430D8" w:rsidRDefault="009430D8" w:rsidP="007721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Segoe UI Light">
    <w:altName w:val="Segoe UI"/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721AD" w:rsidRDefault="007721AD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721AD" w:rsidRDefault="007721AD">
    <w:pPr>
      <w:pStyle w:val="Piedepgin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721AD" w:rsidRDefault="007721AD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430D8" w:rsidRDefault="009430D8" w:rsidP="007721AD">
      <w:r>
        <w:separator/>
      </w:r>
    </w:p>
  </w:footnote>
  <w:footnote w:type="continuationSeparator" w:id="0">
    <w:p w:rsidR="009430D8" w:rsidRDefault="009430D8" w:rsidP="007721A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721AD" w:rsidRDefault="007721AD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721AD" w:rsidRDefault="007721AD">
    <w:pPr>
      <w:pStyle w:val="Encabezado"/>
    </w:pPr>
    <w:r>
      <w:t xml:space="preserve">                                                                                  CIFRAS PREVIAS</w:t>
    </w:r>
  </w:p>
  <w:p w:rsidR="007721AD" w:rsidRDefault="007721AD">
    <w:pPr>
      <w:pStyle w:val="Encabezado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721AD" w:rsidRDefault="007721AD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0D90"/>
    <w:rsid w:val="000142DA"/>
    <w:rsid w:val="00025EFB"/>
    <w:rsid w:val="0003019A"/>
    <w:rsid w:val="00061958"/>
    <w:rsid w:val="0008096F"/>
    <w:rsid w:val="0009644E"/>
    <w:rsid w:val="000A472F"/>
    <w:rsid w:val="000E787B"/>
    <w:rsid w:val="00104128"/>
    <w:rsid w:val="00114FE0"/>
    <w:rsid w:val="00134377"/>
    <w:rsid w:val="00134692"/>
    <w:rsid w:val="0015113D"/>
    <w:rsid w:val="00151A2B"/>
    <w:rsid w:val="00182568"/>
    <w:rsid w:val="001873C5"/>
    <w:rsid w:val="001A0105"/>
    <w:rsid w:val="001B3469"/>
    <w:rsid w:val="001C44D3"/>
    <w:rsid w:val="001D46C9"/>
    <w:rsid w:val="001D67FA"/>
    <w:rsid w:val="001F5F35"/>
    <w:rsid w:val="00222A89"/>
    <w:rsid w:val="00224221"/>
    <w:rsid w:val="00225823"/>
    <w:rsid w:val="00235381"/>
    <w:rsid w:val="0024306B"/>
    <w:rsid w:val="00276D31"/>
    <w:rsid w:val="002958F3"/>
    <w:rsid w:val="002A39E9"/>
    <w:rsid w:val="002B3327"/>
    <w:rsid w:val="002B52D5"/>
    <w:rsid w:val="002B5F9C"/>
    <w:rsid w:val="002C08A9"/>
    <w:rsid w:val="00304C6A"/>
    <w:rsid w:val="0031030C"/>
    <w:rsid w:val="00314062"/>
    <w:rsid w:val="00315AED"/>
    <w:rsid w:val="003508C1"/>
    <w:rsid w:val="00350E59"/>
    <w:rsid w:val="00381EBA"/>
    <w:rsid w:val="003823A1"/>
    <w:rsid w:val="00392A67"/>
    <w:rsid w:val="00411CC6"/>
    <w:rsid w:val="004244FE"/>
    <w:rsid w:val="00446E09"/>
    <w:rsid w:val="00454AB9"/>
    <w:rsid w:val="00460B53"/>
    <w:rsid w:val="00486DAA"/>
    <w:rsid w:val="004B5012"/>
    <w:rsid w:val="004D1EAF"/>
    <w:rsid w:val="004F1E53"/>
    <w:rsid w:val="004F4A7E"/>
    <w:rsid w:val="00505234"/>
    <w:rsid w:val="00520B9A"/>
    <w:rsid w:val="005233DB"/>
    <w:rsid w:val="00577624"/>
    <w:rsid w:val="00591823"/>
    <w:rsid w:val="00596BEA"/>
    <w:rsid w:val="00597C9A"/>
    <w:rsid w:val="005C176A"/>
    <w:rsid w:val="005D40CA"/>
    <w:rsid w:val="0061549F"/>
    <w:rsid w:val="006160C3"/>
    <w:rsid w:val="00624D48"/>
    <w:rsid w:val="00634EB1"/>
    <w:rsid w:val="006505D4"/>
    <w:rsid w:val="006507C3"/>
    <w:rsid w:val="0066135E"/>
    <w:rsid w:val="00666A8E"/>
    <w:rsid w:val="00672827"/>
    <w:rsid w:val="00695AA0"/>
    <w:rsid w:val="006963C4"/>
    <w:rsid w:val="006C11AC"/>
    <w:rsid w:val="006D6DDF"/>
    <w:rsid w:val="006E4FF3"/>
    <w:rsid w:val="006F6D77"/>
    <w:rsid w:val="00710AA0"/>
    <w:rsid w:val="00725456"/>
    <w:rsid w:val="00746F1A"/>
    <w:rsid w:val="007626CF"/>
    <w:rsid w:val="007721AD"/>
    <w:rsid w:val="00793C50"/>
    <w:rsid w:val="007B4E8B"/>
    <w:rsid w:val="007D4861"/>
    <w:rsid w:val="00803420"/>
    <w:rsid w:val="00815CD4"/>
    <w:rsid w:val="00816C9C"/>
    <w:rsid w:val="00830D04"/>
    <w:rsid w:val="0084363E"/>
    <w:rsid w:val="00851C80"/>
    <w:rsid w:val="00883369"/>
    <w:rsid w:val="00895CA4"/>
    <w:rsid w:val="008A68E7"/>
    <w:rsid w:val="008B1E21"/>
    <w:rsid w:val="008B36C2"/>
    <w:rsid w:val="008B74E8"/>
    <w:rsid w:val="008C2312"/>
    <w:rsid w:val="008D3BBC"/>
    <w:rsid w:val="008E6CC5"/>
    <w:rsid w:val="0090277F"/>
    <w:rsid w:val="009136C1"/>
    <w:rsid w:val="009251DA"/>
    <w:rsid w:val="00940023"/>
    <w:rsid w:val="009430D8"/>
    <w:rsid w:val="009536F8"/>
    <w:rsid w:val="009656A8"/>
    <w:rsid w:val="00970D90"/>
    <w:rsid w:val="009711F6"/>
    <w:rsid w:val="009A048C"/>
    <w:rsid w:val="009B0B71"/>
    <w:rsid w:val="009D5F59"/>
    <w:rsid w:val="00A0464D"/>
    <w:rsid w:val="00A14006"/>
    <w:rsid w:val="00A23BDB"/>
    <w:rsid w:val="00A43589"/>
    <w:rsid w:val="00A46A4B"/>
    <w:rsid w:val="00A55023"/>
    <w:rsid w:val="00A6510B"/>
    <w:rsid w:val="00A7783E"/>
    <w:rsid w:val="00A917E9"/>
    <w:rsid w:val="00A96D07"/>
    <w:rsid w:val="00A97B43"/>
    <w:rsid w:val="00AA5DF5"/>
    <w:rsid w:val="00AB5A2D"/>
    <w:rsid w:val="00B409C9"/>
    <w:rsid w:val="00B5298F"/>
    <w:rsid w:val="00B56EA6"/>
    <w:rsid w:val="00B635E5"/>
    <w:rsid w:val="00B6432A"/>
    <w:rsid w:val="00B82973"/>
    <w:rsid w:val="00B9022A"/>
    <w:rsid w:val="00B91910"/>
    <w:rsid w:val="00B931FD"/>
    <w:rsid w:val="00BC0BA5"/>
    <w:rsid w:val="00BC77CB"/>
    <w:rsid w:val="00BE31EE"/>
    <w:rsid w:val="00BE7EFB"/>
    <w:rsid w:val="00C03393"/>
    <w:rsid w:val="00C03A3F"/>
    <w:rsid w:val="00C43DFA"/>
    <w:rsid w:val="00C66965"/>
    <w:rsid w:val="00C73EBE"/>
    <w:rsid w:val="00C86F14"/>
    <w:rsid w:val="00CB2ABF"/>
    <w:rsid w:val="00CB3A83"/>
    <w:rsid w:val="00CE42CC"/>
    <w:rsid w:val="00CF0D94"/>
    <w:rsid w:val="00CF61AA"/>
    <w:rsid w:val="00D30CCF"/>
    <w:rsid w:val="00D4170F"/>
    <w:rsid w:val="00D65738"/>
    <w:rsid w:val="00D709CA"/>
    <w:rsid w:val="00D75B3F"/>
    <w:rsid w:val="00D8274A"/>
    <w:rsid w:val="00D94809"/>
    <w:rsid w:val="00DB6A01"/>
    <w:rsid w:val="00DD020B"/>
    <w:rsid w:val="00DD3052"/>
    <w:rsid w:val="00DD60AF"/>
    <w:rsid w:val="00DD6B6E"/>
    <w:rsid w:val="00DE57DA"/>
    <w:rsid w:val="00DF66DC"/>
    <w:rsid w:val="00E005DA"/>
    <w:rsid w:val="00E24B95"/>
    <w:rsid w:val="00E367B3"/>
    <w:rsid w:val="00E4071B"/>
    <w:rsid w:val="00E65906"/>
    <w:rsid w:val="00E71F78"/>
    <w:rsid w:val="00E754B9"/>
    <w:rsid w:val="00E76856"/>
    <w:rsid w:val="00ED2D5B"/>
    <w:rsid w:val="00EF0687"/>
    <w:rsid w:val="00EF7AC6"/>
    <w:rsid w:val="00F137AB"/>
    <w:rsid w:val="00F34CFB"/>
    <w:rsid w:val="00F466FA"/>
    <w:rsid w:val="00F53250"/>
    <w:rsid w:val="00F609FD"/>
    <w:rsid w:val="00F7776D"/>
    <w:rsid w:val="00F92B26"/>
    <w:rsid w:val="00FB7EA2"/>
    <w:rsid w:val="00FE64EC"/>
    <w:rsid w:val="00FF16A3"/>
    <w:rsid w:val="00FF30D9"/>
    <w:rsid w:val="00FF64E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5:docId w15:val="{7D14F10E-BDF7-4D36-A107-E3E730D291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70D90"/>
    <w:pPr>
      <w:spacing w:after="0" w:line="240" w:lineRule="auto"/>
    </w:pPr>
    <w:rPr>
      <w:rFonts w:ascii="Calibri" w:hAnsi="Calibri" w:cs="Times New Roman"/>
      <w:lang w:eastAsia="es-MX"/>
    </w:rPr>
  </w:style>
  <w:style w:type="paragraph" w:styleId="Ttulo1">
    <w:name w:val="heading 1"/>
    <w:basedOn w:val="Normal"/>
    <w:next w:val="Normal"/>
    <w:link w:val="Ttulo1Car"/>
    <w:uiPriority w:val="9"/>
    <w:qFormat/>
    <w:rsid w:val="00DB6A01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E367B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1Car">
    <w:name w:val="Título 1 Car"/>
    <w:basedOn w:val="Fuentedeprrafopredeter"/>
    <w:link w:val="Ttulo1"/>
    <w:uiPriority w:val="9"/>
    <w:rsid w:val="00DB6A0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s-MX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D30CCF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30CCF"/>
    <w:rPr>
      <w:rFonts w:ascii="Segoe UI" w:hAnsi="Segoe UI" w:cs="Segoe UI"/>
      <w:sz w:val="18"/>
      <w:szCs w:val="18"/>
      <w:lang w:eastAsia="es-MX"/>
    </w:rPr>
  </w:style>
  <w:style w:type="paragraph" w:styleId="Prrafodelista">
    <w:name w:val="List Paragraph"/>
    <w:basedOn w:val="Normal"/>
    <w:uiPriority w:val="34"/>
    <w:qFormat/>
    <w:rsid w:val="00DE57DA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7721AD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7721AD"/>
    <w:rPr>
      <w:rFonts w:ascii="Calibri" w:hAnsi="Calibri" w:cs="Times New Roman"/>
      <w:lang w:eastAsia="es-MX"/>
    </w:rPr>
  </w:style>
  <w:style w:type="paragraph" w:styleId="Piedepgina">
    <w:name w:val="footer"/>
    <w:basedOn w:val="Normal"/>
    <w:link w:val="PiedepginaCar"/>
    <w:uiPriority w:val="99"/>
    <w:unhideWhenUsed/>
    <w:rsid w:val="007721AD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7721AD"/>
    <w:rPr>
      <w:rFonts w:ascii="Calibri" w:hAnsi="Calibri" w:cs="Times New Roman"/>
      <w:lang w:eastAsia="es-MX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323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41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2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84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68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1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5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3</Pages>
  <Words>554</Words>
  <Characters>3049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3596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L.C. Ma. de los Ángeles Sosa Ledezma</dc:creator>
  <cp:lastModifiedBy>Rocio Marlem Aguilar Castellanos</cp:lastModifiedBy>
  <cp:revision>10</cp:revision>
  <cp:lastPrinted>2017-10-30T20:18:00Z</cp:lastPrinted>
  <dcterms:created xsi:type="dcterms:W3CDTF">2020-07-20T15:56:00Z</dcterms:created>
  <dcterms:modified xsi:type="dcterms:W3CDTF">2020-10-26T18:55:00Z</dcterms:modified>
</cp:coreProperties>
</file>